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C2D" w:rsidRPr="00495C2D" w:rsidRDefault="00495C2D" w:rsidP="00495C2D">
      <w:pPr>
        <w:spacing w:after="0"/>
        <w:ind w:right="4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95C2D">
        <w:rPr>
          <w:rFonts w:ascii="Times New Roman" w:hAnsi="Times New Roman" w:cs="Times New Roman"/>
          <w:b/>
          <w:spacing w:val="-2"/>
          <w:sz w:val="28"/>
          <w:szCs w:val="28"/>
        </w:rPr>
        <w:t>ПРОЕКТ</w:t>
      </w:r>
    </w:p>
    <w:p w:rsidR="00495C2D" w:rsidRPr="00495C2D" w:rsidRDefault="00495C2D" w:rsidP="00495C2D">
      <w:pPr>
        <w:pStyle w:val="1"/>
        <w:spacing w:before="0" w:line="240" w:lineRule="auto"/>
        <w:ind w:left="809" w:right="293"/>
        <w:jc w:val="center"/>
        <w:rPr>
          <w:rFonts w:ascii="Times New Roman" w:hAnsi="Times New Roman" w:cs="Times New Roman"/>
          <w:b w:val="0"/>
          <w:color w:val="auto"/>
        </w:rPr>
      </w:pPr>
      <w:r w:rsidRPr="00495C2D">
        <w:rPr>
          <w:rFonts w:ascii="Times New Roman" w:hAnsi="Times New Roman" w:cs="Times New Roman"/>
          <w:b w:val="0"/>
          <w:color w:val="auto"/>
        </w:rPr>
        <w:t>Муниципальное</w:t>
      </w:r>
      <w:r w:rsidRPr="00495C2D">
        <w:rPr>
          <w:rFonts w:ascii="Times New Roman" w:hAnsi="Times New Roman" w:cs="Times New Roman"/>
          <w:b w:val="0"/>
          <w:color w:val="auto"/>
          <w:spacing w:val="-9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</w:rPr>
        <w:t>автономное</w:t>
      </w:r>
      <w:r w:rsidRPr="00495C2D">
        <w:rPr>
          <w:rFonts w:ascii="Times New Roman" w:hAnsi="Times New Roman" w:cs="Times New Roman"/>
          <w:b w:val="0"/>
          <w:color w:val="auto"/>
          <w:spacing w:val="47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</w:rPr>
        <w:t>общеобразовательное</w:t>
      </w:r>
      <w:r w:rsidRPr="00495C2D">
        <w:rPr>
          <w:rFonts w:ascii="Times New Roman" w:hAnsi="Times New Roman" w:cs="Times New Roman"/>
          <w:b w:val="0"/>
          <w:color w:val="auto"/>
          <w:spacing w:val="-6"/>
        </w:rPr>
        <w:t xml:space="preserve"> </w:t>
      </w:r>
      <w:r w:rsidRPr="00495C2D">
        <w:rPr>
          <w:rFonts w:ascii="Times New Roman" w:hAnsi="Times New Roman" w:cs="Times New Roman"/>
          <w:b w:val="0"/>
          <w:color w:val="auto"/>
          <w:spacing w:val="-2"/>
        </w:rPr>
        <w:t>учреждение</w:t>
      </w:r>
    </w:p>
    <w:p w:rsidR="00495C2D" w:rsidRPr="00495C2D" w:rsidRDefault="00495C2D" w:rsidP="00495C2D">
      <w:pPr>
        <w:spacing w:after="0"/>
        <w:ind w:left="816" w:right="29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«Средняя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школа</w:t>
      </w:r>
      <w:r w:rsidRPr="00495C2D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33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b/>
          <w:sz w:val="28"/>
          <w:szCs w:val="28"/>
        </w:rPr>
      </w:pPr>
    </w:p>
    <w:p w:rsidR="00495C2D" w:rsidRPr="00495C2D" w:rsidRDefault="00495C2D" w:rsidP="00495C2D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Рабочая</w:t>
      </w:r>
      <w:r w:rsidRPr="00495C2D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программа</w:t>
      </w:r>
      <w:r w:rsidRPr="00495C2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воспитания</w:t>
      </w:r>
    </w:p>
    <w:p w:rsidR="00495C2D" w:rsidRPr="00495C2D" w:rsidRDefault="00495C2D" w:rsidP="00495C2D">
      <w:pPr>
        <w:spacing w:after="0"/>
        <w:ind w:left="2886" w:right="278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</w:p>
    <w:p w:rsidR="00495C2D" w:rsidRPr="00495C2D" w:rsidRDefault="00495C2D" w:rsidP="00495C2D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495C2D" w:rsidRPr="00495C2D" w:rsidRDefault="00495C2D" w:rsidP="00495C2D">
      <w:pPr>
        <w:spacing w:after="0"/>
        <w:ind w:left="819" w:firstLine="165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«Средняя</w:t>
      </w:r>
      <w:r w:rsidRPr="00495C2D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495C2D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школа</w:t>
      </w:r>
      <w:r w:rsidRPr="00495C2D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№33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»</w:t>
      </w:r>
    </w:p>
    <w:p w:rsidR="00495C2D" w:rsidRPr="00495C2D" w:rsidRDefault="00495C2D" w:rsidP="00495C2D">
      <w:pPr>
        <w:pStyle w:val="a7"/>
        <w:ind w:left="0"/>
        <w:jc w:val="center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Pr="00495C2D" w:rsidRDefault="00495C2D" w:rsidP="00495C2D">
      <w:pPr>
        <w:pStyle w:val="a7"/>
        <w:ind w:left="0"/>
        <w:rPr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4D251C" w:rsidRDefault="004D251C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bookmarkStart w:id="0" w:name="_GoBack"/>
      <w:bookmarkEnd w:id="0"/>
    </w:p>
    <w:p w:rsid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255FB" w:rsidRPr="00495C2D" w:rsidRDefault="00495C2D" w:rsidP="00495C2D">
      <w:pPr>
        <w:spacing w:after="0"/>
        <w:ind w:left="393" w:right="293"/>
        <w:jc w:val="center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pacing w:val="-2"/>
          <w:sz w:val="28"/>
          <w:szCs w:val="28"/>
        </w:rPr>
        <w:t>Череповец,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pacing w:val="-4"/>
          <w:sz w:val="28"/>
          <w:szCs w:val="28"/>
        </w:rPr>
        <w:t>2023</w:t>
      </w:r>
    </w:p>
    <w:p w:rsidR="00AB79BC" w:rsidRPr="00495C2D" w:rsidRDefault="00AB79BC" w:rsidP="00495C2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C2D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AB79BC" w:rsidRPr="00495C2D" w:rsidRDefault="00AB79B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1.1. </w:t>
      </w:r>
      <w:r w:rsidRPr="00495C2D">
        <w:rPr>
          <w:rFonts w:ascii="Times New Roman" w:hAnsi="Times New Roman" w:cs="Times New Roman"/>
          <w:sz w:val="28"/>
          <w:szCs w:val="28"/>
        </w:rPr>
        <w:t>Данная  программа  воспитания направлена  на решение проблем гармоничного вхождения школьников в социальный мир и налаживания ответственных взаимоотношений с окружающими их людьми.  Воспитательная программа  показывает, каким образом педагоги могут реализовать воспитательный потенциал их совместной с детьми деятельности.</w:t>
      </w:r>
    </w:p>
    <w:p w:rsidR="00495C2D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Программа воспитания: 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предназначена</w:t>
      </w:r>
      <w:proofErr w:type="gramEnd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планирования и организации системной восп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итательной деятельности в МАОУ «СОШ № 33»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 и утверждается с участием коллеги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альных органов управления МАОУ «СОШ № 33»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советов обучающихся, советов родителей (законных представителей);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AB79BC" w:rsidRPr="00495C2D" w:rsidRDefault="00495C2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предусматривает историческое просвещение, формирование российской культурной и гражданской идентичности </w:t>
      </w:r>
      <w:proofErr w:type="gramStart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AB79B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1.3. Программа воспитания включает три раздела: целевой, содержательный, организационный.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9BC" w:rsidRPr="00495C2D" w:rsidRDefault="00732D7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ЦЕЛЕВОЙ РАЗДЕЛ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Содержание воспитания обучающихся в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МАОУ 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Воспитательная деятельность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Цель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732D7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Задачи воспитания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усвоение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развитие личностных отношений к этим нормам, ценностям, традициям (их освоение, принятие);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личностных результатов освоения общеобразовательных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в соответствии с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Личностные результаты освоения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программ включают: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российской гражданской идентичности;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самостоятельности и инициативы;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</w:t>
      </w: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саморазвитию, самостоятельности и личностному самоопределению;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мотивации к целенаправленной социально значимой деятельности;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 Воспитательная деятельность в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деятельностного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инклюзивности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возрастосообразности</w:t>
      </w:r>
      <w:proofErr w:type="spell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Программа воспитания реализуется в единстве учебной и воспитательной деятельности </w:t>
      </w:r>
      <w:r w:rsidR="00732D7C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«СОШ № 33»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 основным направлениям во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спитания в соответствии с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1)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Патриотического воспитания, основанного на воспитании любви к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3) 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4)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5) 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6)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7)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8)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2.8. Целевые ориентиры результатов воспитания.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личностным результатам освоения обучающ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имися ООП НОО установлены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выполнения требований ФГОС 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ОО.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2.9. Целевые ориентиры результатов воспитания на уровне </w:t>
      </w:r>
      <w:r w:rsidR="00104381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основного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общего образования.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2.9.1. Гражданско-патриотическое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знающий и любящий свою малую родину, свой край, имеющий представление о Родине - России, ее территории, расположении;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принадлежность к своему народу и к общности граждан России, проявляющий уважение к своему и другим народам;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свою сопричастность к прошлому, настоящему и будущему родного края, своей Родины - России, Российского государства;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представления о правах и ответственности человека в обществе, гражданских правах и обязанностях;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2.9.2. Духовно-нравственное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духовно-нравственную культуру своей семьи, своего народа, семейные ценности с учетом национальной, религиозной принадлежности;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2.9.3. Эстетическое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воспринимать и чувствовать прекрасное в быту, природе, искусстве, творчестве людей;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и уважение к отечественной и мировой художественной культуре;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стремление к самовыражению в разных видах художественной деятельности, искусстве.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2.9.4. Физическое воспитание, формирование культуры здоровья и эмоционального благополучия: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основными навыками личной и общественной гигиены, безопасного поведения в быту, природе, обществе;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ориентированный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физическое развитие с учетом возможностей здоровья, занятия физкультурой и спортом;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принимающий свою половую принадлежность, соответствующие ей психофизические и поведенческие особенности с учетом </w:t>
      </w: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возраста.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2.9.5. Трудовое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труда в жизни человека, семьи, общества;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труду, людям труда, бережное отношение к результатам труда, ответственное потребление;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интерес к разным профессиям;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участвующий в различных видах доступного по возрасту труда, трудовой деятельности.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2.9.6. Экологическое воспитание: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ценность природы, зависимость жизни людей от природы, влияние людей на природу, окружающую среду;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готовность в своей деятельности придерживаться экологических норм.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2.9.7. Ценности научного познания: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имеющий</w:t>
      </w:r>
      <w:proofErr w:type="gramEnd"/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знания.</w:t>
      </w: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9BC" w:rsidRPr="00495C2D" w:rsidRDefault="00AB79BC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Содержательный раздел.</w:t>
      </w:r>
    </w:p>
    <w:p w:rsidR="007553E7" w:rsidRPr="00495C2D" w:rsidRDefault="007553E7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3.1. Уклад МАОУ </w:t>
      </w:r>
      <w:r w:rsidR="00D255FB"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«СОШ № 33»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«Средняя общеобразовательная школа № 33» (далее - МАОУ «СОШ № 33») расположена в Северном микрорайоне города Череповца. В шаговой доступности находятся МБУК ДК Строитель имени Д. Н.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Мамлеева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>, Культурно-досуговый центр Северный, Центр детского творчества методического обеспечения «Лад», Стадион ЧФМК.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 – муниципальным автономным общеобразовательным учреждением, тип - общеобразовательное учреждение, осуществляющее в качестве основной цели деятельности образовательную деятельность по образовательным программам начального общего, основного общего, среднего общего образования.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Вид реализуемых образовательных программ – основные общеобразовательные программы начального общего образования, основного общего образования и среднего общего образования; уровни образования: начальное общее образование, основное общее образование и среднее общее образование. На уровне среднего </w:t>
      </w:r>
      <w:r w:rsidRPr="00495C2D">
        <w:rPr>
          <w:rFonts w:ascii="Times New Roman" w:hAnsi="Times New Roman" w:cs="Times New Roman"/>
          <w:sz w:val="28"/>
          <w:szCs w:val="28"/>
        </w:rPr>
        <w:lastRenderedPageBreak/>
        <w:t>общего образования организовано профильное обучение по двум профилям: технологический  и гуманитарный профиль.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МАОУ «СОШ №33» открылась в      году. Адрес здания школы - ул.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14. В соответствии с решением облисполкома от 29.12.1987 года № 673 «О реорганизации школ-интернатов», приказом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от 06.07.1988 года № 98 и приказом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отдела народного образования исполнительного комитета Череповецкого городского совета народных депутатов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№ 46 от 30.08.1988 года общеобразовательная средняя школа-интернат № 1 закрыта 01.09.1988 года. Документы по школе-интернату № 1 сданы в ведомственный архив.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учебном корпусе школы-интерната № 1 ул. Пионерская, дом 14 открыта средняя общеобразовательная школа № 33.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Школа постоянно развивается: в образовательный процесс внедряются современные технологии и лучшие педагогические практики.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школе организовано одноразовое бесплатное горячее питание для учащихся 1-4- х классов, двухразовое для учащихся с ОВЗ, льготное питание для многодетных, малоимущих и учащихся состоящих на учете в тубдиспансере.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Школа оборудована охранной сигнализацией, видеонаблюдением, физическая охрана.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          В школе обучается 987 учащийся в 37 классах. Начальная школа состоит из 14 классов, основная и средняя школа – из 22 классов. 784 учащихся воспитываются в полных семьях, 223 человека имеют одного родителя.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 образовательной организации созданы и действует общественные детские организации: Общероссийское общественно-государственное движение РДДМ «Движение первых»,  отряд «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», отряд «ЮИД», отряд «ДДЮП», волонтерский отряд, школьный театр, медиа – группа и т.д.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С целью реализации права учащихся на участие в управлении Учреждением, способствующее приобретению учащимися знаний, умений и опыта организационной и управленческой деятельности действует Совет учащихся. Школа имеет свою эмблему, гимн. На основании «Положения о требованиях к школьной форме и внешнему виду учащихся» с 1 по 11 класс введена школьная форма – деловой стиль одежды.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Процесс воспитания в МАОУ «СОШ № 33» выстроен с учетом приоритетных направлений развития образовательного учреждения и основывается на следующих принципах взаимодействия всех участников образовательных отношений: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создание в образовательной организации психологически безопасной среды общеобразовательной  организации,  которая  является  основой  для  построения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«здорового»,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субъект-субъектного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взаимодействия участников образовательных отношений;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>реализация процесса воспитания главным образом через создание в школе детск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системность, целесообразность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нешаблонность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воспитания как условия его эффективности.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Определяющим способом деятельности по развитию, воспитанию школьников является формирование уклада школьной жизни, обеспечивающего создание социальной среды развития учащихся; включающего урочную и внеурочную (общественно значимую деятельность, систему воспитательных мероприятий, культурных и социальных практик); основанного на системе базовых национальных ценностей российского общества; учитывающего историко-культурную и этническую специфику Вологодской области, потребности учащихся и их родителей (законных представителей).</w:t>
      </w:r>
      <w:proofErr w:type="gramEnd"/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 формировании уклада школьной жизни определяющую роль играет общность участников образовательного процесса: учащиеся, ученические коллективы, педагогический коллектив школы, администрация, родительское сообщество, общественность.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Важным элементом формирования уклада школьной жизни являются ключевые общешкольные дела, коллективные обсуждения, дискуссии, позволяющие наиболее точно определить специфику ценностных и целевых ориентиров школы, элементов коллективной жизнедеятельности, обеспечивающих реализацию ценностей и целей, которые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</w:t>
      </w:r>
      <w:proofErr w:type="gramEnd"/>
    </w:p>
    <w:p w:rsidR="00D255FB" w:rsidRPr="00495C2D" w:rsidRDefault="00D255FB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Наиболее значимые традиционные дела, события, мероприятия в школе, составляющие основу воспитательной системы; «День открытых дверей», научно – практическая конференция «Калейдоскоп открытий», «День здоровья и спорта», КТД, праздничные концерты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Дню учителя, Дню Победы.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>3.2. Виды, формы и содержание деятельности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Практическая реализация цели и задач воспитания осуществляется в рамках следующих  направлений воспитательной работы школы.  Каждое  из них представлено в соответствующем модуле.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Инвариантные модули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</w:t>
      </w:r>
      <w:r w:rsidR="00732D7C" w:rsidRPr="00495C2D">
        <w:rPr>
          <w:rFonts w:ascii="Times New Roman" w:hAnsi="Times New Roman" w:cs="Times New Roman"/>
          <w:sz w:val="28"/>
          <w:szCs w:val="28"/>
        </w:rPr>
        <w:t>.</w:t>
      </w:r>
      <w:r w:rsidRPr="00495C2D">
        <w:rPr>
          <w:rFonts w:ascii="Times New Roman" w:hAnsi="Times New Roman" w:cs="Times New Roman"/>
          <w:sz w:val="28"/>
          <w:szCs w:val="28"/>
        </w:rPr>
        <w:t>1.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«Основные школьные дела»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Модуль "Классное руководство"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2.3.</w:t>
      </w:r>
      <w:r w:rsidRPr="00495C2D">
        <w:rPr>
          <w:rFonts w:ascii="Times New Roman" w:hAnsi="Times New Roman" w:cs="Times New Roman"/>
          <w:sz w:val="28"/>
          <w:szCs w:val="28"/>
        </w:rPr>
        <w:t>Модуль «Школьный урок»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2.4.</w:t>
      </w:r>
      <w:r w:rsidRPr="00495C2D">
        <w:rPr>
          <w:rFonts w:ascii="Times New Roman" w:hAnsi="Times New Roman" w:cs="Times New Roman"/>
          <w:sz w:val="28"/>
          <w:szCs w:val="28"/>
        </w:rPr>
        <w:t>Модуль «Внеурочная деятельность»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3.2.5.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«Работа с родителями»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3.2.6.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"Предметно-пространственная среда"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3.2.7.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«Самоуправление»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3.2.8.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"Профилактика и безопасность"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3.2.9.Модуль "</w:t>
      </w:r>
      <w:r w:rsidR="00732D7C" w:rsidRPr="00495C2D">
        <w:rPr>
          <w:rFonts w:ascii="Times New Roman" w:hAnsi="Times New Roman" w:cs="Times New Roman"/>
          <w:sz w:val="28"/>
          <w:szCs w:val="28"/>
        </w:rPr>
        <w:t>Социальное партнерство"</w:t>
      </w:r>
    </w:p>
    <w:p w:rsidR="00732D7C" w:rsidRPr="00495C2D" w:rsidRDefault="005C2757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3.2.10.</w:t>
      </w:r>
      <w:r w:rsidR="00732D7C" w:rsidRPr="00495C2D">
        <w:rPr>
          <w:rFonts w:ascii="Times New Roman" w:hAnsi="Times New Roman" w:cs="Times New Roman"/>
          <w:sz w:val="28"/>
          <w:szCs w:val="28"/>
        </w:rPr>
        <w:t>Модуль «Профориентация»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11. Модуль «Истоки: воспитание вологжанина - гражданина России»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Вариативные модули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12.Модуль «Детские общественные объединения»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13. Модуль «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Школьные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медиа»</w:t>
      </w:r>
    </w:p>
    <w:p w:rsidR="00732D7C" w:rsidRPr="00495C2D" w:rsidRDefault="00732D7C" w:rsidP="00495C2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14. Модуль «Школьные спортивные клубы»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pStyle w:val="a5"/>
        <w:widowControl w:val="0"/>
        <w:autoSpaceDE w:val="0"/>
        <w:autoSpaceDN w:val="0"/>
        <w:ind w:left="567"/>
        <w:jc w:val="left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3.</w:t>
      </w:r>
      <w:r w:rsidR="005C2757" w:rsidRPr="00495C2D">
        <w:rPr>
          <w:rFonts w:ascii="Times New Roman"/>
          <w:sz w:val="28"/>
          <w:szCs w:val="28"/>
        </w:rPr>
        <w:t>2.</w:t>
      </w:r>
      <w:r w:rsidRPr="00495C2D">
        <w:rPr>
          <w:rFonts w:ascii="Times New Roman"/>
          <w:sz w:val="28"/>
          <w:szCs w:val="28"/>
        </w:rPr>
        <w:t>1. Модуль «Ключевые общешкольные дела»</w:t>
      </w:r>
    </w:p>
    <w:p w:rsidR="00732D7C" w:rsidRPr="00495C2D" w:rsidRDefault="005C2757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</w:r>
      <w:r w:rsidR="00732D7C" w:rsidRPr="00495C2D">
        <w:rPr>
          <w:rFonts w:ascii="Times New Roman" w:hAnsi="Times New Roman" w:cs="Times New Roman"/>
          <w:sz w:val="28"/>
          <w:szCs w:val="28"/>
        </w:rPr>
        <w:t>Ключевые дела – это главные традиционные обще</w:t>
      </w:r>
      <w:r w:rsidR="00587A45" w:rsidRPr="00495C2D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="00732D7C" w:rsidRPr="00495C2D">
        <w:rPr>
          <w:rFonts w:ascii="Times New Roman" w:hAnsi="Times New Roman" w:cs="Times New Roman"/>
          <w:sz w:val="28"/>
          <w:szCs w:val="28"/>
        </w:rPr>
        <w:t>дела, в которых принимает участие большая часть учени</w:t>
      </w:r>
      <w:r w:rsidR="00587A45" w:rsidRPr="00495C2D">
        <w:rPr>
          <w:rFonts w:ascii="Times New Roman" w:hAnsi="Times New Roman" w:cs="Times New Roman"/>
          <w:sz w:val="28"/>
          <w:szCs w:val="28"/>
        </w:rPr>
        <w:t>ков</w:t>
      </w:r>
      <w:r w:rsidR="00732D7C" w:rsidRPr="00495C2D">
        <w:rPr>
          <w:rFonts w:ascii="Times New Roman" w:hAnsi="Times New Roman" w:cs="Times New Roman"/>
          <w:sz w:val="28"/>
          <w:szCs w:val="28"/>
        </w:rPr>
        <w:t xml:space="preserve"> и которые обязательно планируются, готовятся, проводятся и анализируются совестно педагогами и детьми.  Это не набор календарных праздников, отмечаемых в школе, а комплекс коллективных творческих дел,  интересных  и значимых для школьников, объединяющих их вместе с педагогами в единый коллектив. Ключевые дела обеспечивают включенность в них большого  числа 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="00732D7C" w:rsidRPr="00495C2D">
        <w:rPr>
          <w:rFonts w:ascii="Times New Roman" w:hAnsi="Times New Roman" w:cs="Times New Roman"/>
          <w:sz w:val="28"/>
          <w:szCs w:val="28"/>
        </w:rPr>
        <w:t>мероприятийный</w:t>
      </w:r>
      <w:proofErr w:type="spellEnd"/>
      <w:r w:rsidR="00732D7C" w:rsidRPr="00495C2D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 формы работы.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Механизмами усиления воспитательного пот</w:t>
      </w:r>
      <w:r w:rsidR="00587A45"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енциала выступают ключевые общешкольные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дела на нескольких уровнях. 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  <w:t>На внешкольном уровне:</w:t>
      </w:r>
    </w:p>
    <w:p w:rsidR="00732D7C" w:rsidRPr="00495C2D" w:rsidRDefault="00732D7C" w:rsidP="00495C2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proofErr w:type="gramStart"/>
      <w:r w:rsidRPr="00495C2D">
        <w:rPr>
          <w:rFonts w:ascii="Times New Roman"/>
          <w:sz w:val="28"/>
          <w:szCs w:val="28"/>
          <w:lang w:eastAsia="ko-KR"/>
        </w:rPr>
        <w:t xml:space="preserve"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</w:t>
      </w:r>
      <w:r w:rsidR="00587A45" w:rsidRPr="00495C2D">
        <w:rPr>
          <w:rFonts w:ascii="Times New Roman"/>
          <w:sz w:val="28"/>
          <w:szCs w:val="28"/>
          <w:lang w:eastAsia="ko-KR"/>
        </w:rPr>
        <w:t xml:space="preserve">и </w:t>
      </w:r>
      <w:r w:rsidRPr="00495C2D">
        <w:rPr>
          <w:rFonts w:ascii="Times New Roman"/>
          <w:sz w:val="28"/>
          <w:szCs w:val="28"/>
          <w:lang w:eastAsia="ko-KR"/>
        </w:rPr>
        <w:t>способствую</w:t>
      </w:r>
      <w:r w:rsidR="00587A45" w:rsidRPr="00495C2D">
        <w:rPr>
          <w:rFonts w:ascii="Times New Roman"/>
          <w:sz w:val="28"/>
          <w:szCs w:val="28"/>
          <w:lang w:eastAsia="ko-KR"/>
        </w:rPr>
        <w:t>щие</w:t>
      </w:r>
      <w:r w:rsidRPr="00495C2D">
        <w:rPr>
          <w:rFonts w:ascii="Times New Roman"/>
          <w:sz w:val="28"/>
          <w:szCs w:val="28"/>
          <w:lang w:eastAsia="ko-KR"/>
        </w:rPr>
        <w:t xml:space="preserve"> развитию умений и навыков проектной деятельности, обмену </w:t>
      </w:r>
      <w:r w:rsidRPr="00495C2D">
        <w:rPr>
          <w:rFonts w:ascii="Times New Roman"/>
          <w:sz w:val="28"/>
          <w:szCs w:val="28"/>
          <w:lang w:eastAsia="ko-KR"/>
        </w:rPr>
        <w:lastRenderedPageBreak/>
        <w:t>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- и коллективно значимого результата (продукта).</w:t>
      </w:r>
      <w:proofErr w:type="gramEnd"/>
    </w:p>
    <w:p w:rsidR="00732D7C" w:rsidRPr="00495C2D" w:rsidRDefault="00732D7C" w:rsidP="00495C2D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after="0"/>
        <w:ind w:left="426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Научно-практические конференции содействует пропаганде научных знаний, профессиональной ориентации и привлечению учащихся к научному творчеству и исследовательской работе, способствуют развитию умений и навыков проектной деятельности, обмену опытом (между учащимися, педагогами), формированию творческого мышления, навыков и опыта самостоятельной работы, ответственному отношению в процессе создания индивидуально  - и коллективно значимого результата (продукта).</w:t>
      </w:r>
    </w:p>
    <w:p w:rsidR="00732D7C" w:rsidRPr="00495C2D" w:rsidRDefault="00732D7C" w:rsidP="00495C2D">
      <w:pPr>
        <w:pStyle w:val="a5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участие во всероссийских акциях, посвященных значимым отечественным и международным событиям, направленные на усвоение </w:t>
      </w:r>
      <w:proofErr w:type="spellStart"/>
      <w:r w:rsidRPr="00495C2D">
        <w:rPr>
          <w:rFonts w:ascii="Times New Roman"/>
          <w:sz w:val="28"/>
          <w:szCs w:val="28"/>
          <w:lang w:eastAsia="ko-KR"/>
        </w:rPr>
        <w:t>социальнозначимых</w:t>
      </w:r>
      <w:proofErr w:type="spellEnd"/>
      <w:r w:rsidRPr="00495C2D">
        <w:rPr>
          <w:rFonts w:ascii="Times New Roman"/>
          <w:sz w:val="28"/>
          <w:szCs w:val="28"/>
          <w:lang w:eastAsia="ko-KR"/>
        </w:rPr>
        <w:t xml:space="preserve"> знаний, ценностных отношений к миру, Родине, создание условий для приобретения опыта деятельного выражения собственной гражданской позиции: </w:t>
      </w:r>
    </w:p>
    <w:p w:rsidR="00732D7C" w:rsidRPr="00495C2D" w:rsidRDefault="00732D7C" w:rsidP="00495C2D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>- День солидарности в борьбе с терроризмом – цикл мероприятий (классные часы, выставки детских рисунков, уроки мужества), направленный на 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732D7C" w:rsidRPr="00495C2D" w:rsidRDefault="00732D7C" w:rsidP="00495C2D">
      <w:pPr>
        <w:pStyle w:val="a5"/>
        <w:widowControl w:val="0"/>
        <w:tabs>
          <w:tab w:val="left" w:pos="993"/>
          <w:tab w:val="left" w:pos="1310"/>
        </w:tabs>
        <w:autoSpaceDE w:val="0"/>
        <w:autoSpaceDN w:val="0"/>
        <w:spacing w:line="276" w:lineRule="auto"/>
        <w:ind w:left="426"/>
        <w:contextualSpacing/>
        <w:rPr>
          <w:rFonts w:ascii="Times New Roman"/>
          <w:sz w:val="28"/>
          <w:szCs w:val="28"/>
          <w:lang w:eastAsia="ko-KR"/>
        </w:rPr>
      </w:pPr>
      <w:r w:rsidRPr="00495C2D">
        <w:rPr>
          <w:rFonts w:ascii="Times New Roman"/>
          <w:sz w:val="28"/>
          <w:szCs w:val="28"/>
          <w:lang w:eastAsia="ko-KR"/>
        </w:rPr>
        <w:t xml:space="preserve">- Цикл дел, посвящённых Дню Победы, направленных на воспитание чувства любви к Родине, гордости за героизм народа; уважения к ветеранам: возложение цветов к </w:t>
      </w:r>
      <w:proofErr w:type="gramStart"/>
      <w:r w:rsidRPr="00495C2D">
        <w:rPr>
          <w:rFonts w:ascii="Times New Roman"/>
          <w:sz w:val="28"/>
          <w:szCs w:val="28"/>
          <w:lang w:eastAsia="ko-KR"/>
        </w:rPr>
        <w:t>памятникам героев</w:t>
      </w:r>
      <w:proofErr w:type="gramEnd"/>
      <w:r w:rsidRPr="00495C2D">
        <w:rPr>
          <w:rFonts w:ascii="Times New Roman"/>
          <w:sz w:val="28"/>
          <w:szCs w:val="28"/>
          <w:lang w:eastAsia="ko-KR"/>
        </w:rPr>
        <w:t xml:space="preserve"> Великой Отечественной войны, акции «Бессмертный полк», «Георгиевская ленточка», классные часы; выставки, конкуры рисунков и чтецов, уроки мужества,</w:t>
      </w:r>
    </w:p>
    <w:p w:rsidR="00732D7C" w:rsidRPr="00495C2D" w:rsidRDefault="00732D7C" w:rsidP="00495C2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426" w:hanging="437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спортивно-оздоровительная деятельность - комплекс соревнований направленных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 («Кросс Нации», «Лыжня России»)</w:t>
      </w:r>
    </w:p>
    <w:p w:rsidR="00732D7C" w:rsidRPr="00495C2D" w:rsidRDefault="00732D7C" w:rsidP="00495C2D">
      <w:pPr>
        <w:widowControl w:val="0"/>
        <w:numPr>
          <w:ilvl w:val="0"/>
          <w:numId w:val="16"/>
        </w:numPr>
        <w:tabs>
          <w:tab w:val="left" w:pos="0"/>
          <w:tab w:val="left" w:pos="851"/>
        </w:tabs>
        <w:autoSpaceDE w:val="0"/>
        <w:autoSpaceDN w:val="0"/>
        <w:spacing w:after="0"/>
        <w:ind w:left="0" w:firstLine="0"/>
        <w:jc w:val="both"/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Cs/>
          <w:kern w:val="2"/>
          <w:sz w:val="28"/>
          <w:szCs w:val="28"/>
          <w:lang w:eastAsia="ko-KR"/>
        </w:rPr>
        <w:t>досугово-развлекательная деятельность</w:t>
      </w:r>
    </w:p>
    <w:p w:rsidR="00732D7C" w:rsidRPr="00495C2D" w:rsidRDefault="00732D7C" w:rsidP="00495C2D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ko-KR"/>
        </w:rPr>
      </w:pPr>
    </w:p>
    <w:p w:rsidR="00732D7C" w:rsidRPr="00495C2D" w:rsidRDefault="00732D7C" w:rsidP="00495C2D">
      <w:pPr>
        <w:widowControl w:val="0"/>
        <w:tabs>
          <w:tab w:val="left" w:pos="0"/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b/>
          <w:kern w:val="2"/>
          <w:sz w:val="28"/>
          <w:szCs w:val="28"/>
          <w:lang w:eastAsia="ko-KR"/>
        </w:rPr>
        <w:t xml:space="preserve">           </w:t>
      </w:r>
      <w:proofErr w:type="gramStart"/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Данный модуль программы воспитания раскрывает уникальность гуманистической воспитательной системы </w:t>
      </w:r>
      <w:r w:rsidR="00587A45"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>школы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, в основе которой находится деятельность обучающихся, учителей, родителей и представителей социума, их гражданственность, инициативность, ответственность, коллективизм, целеустремленность, представляет собой систему условий, возможностей для саморазвития личности, образуемых субъектами этого пространства - детьми, </w:t>
      </w: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lastRenderedPageBreak/>
        <w:t xml:space="preserve">педагогами, родителями. </w:t>
      </w:r>
      <w:proofErr w:type="gramEnd"/>
    </w:p>
    <w:p w:rsidR="00732D7C" w:rsidRPr="00495C2D" w:rsidRDefault="00732D7C" w:rsidP="00495C2D">
      <w:pPr>
        <w:widowControl w:val="0"/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kern w:val="2"/>
          <w:sz w:val="28"/>
          <w:szCs w:val="28"/>
          <w:lang w:eastAsia="ko-KR"/>
        </w:rPr>
        <w:t xml:space="preserve">         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2.Модуль "Классное руководство"</w:t>
      </w:r>
    </w:p>
    <w:p w:rsidR="00732D7C" w:rsidRPr="00495C2D" w:rsidRDefault="00732D7C" w:rsidP="00495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495C2D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Главное предназначение классного руководителя - создать условия для становления личности ребёнка, входящего в современный ему мир, воспитать человека, способного достойно занять своё место в жизни.</w:t>
      </w:r>
    </w:p>
    <w:p w:rsidR="00732D7C" w:rsidRPr="00495C2D" w:rsidRDefault="00732D7C" w:rsidP="00495C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 xml:space="preserve">Осуществляя классное руководство, педагог организует индивидуальную работу с учащимися; работу с классом; работу с учителями-предметниками; работу с родителями (законными представителями).  </w:t>
      </w:r>
    </w:p>
    <w:p w:rsidR="00587A45" w:rsidRPr="00495C2D" w:rsidRDefault="00587A45" w:rsidP="00495C2D">
      <w:pPr>
        <w:pStyle w:val="a7"/>
        <w:ind w:left="0"/>
        <w:rPr>
          <w:sz w:val="28"/>
          <w:szCs w:val="28"/>
        </w:rPr>
      </w:pPr>
      <w:r w:rsidRPr="00495C2D">
        <w:rPr>
          <w:sz w:val="28"/>
          <w:szCs w:val="28"/>
        </w:rPr>
        <w:t>Работа</w:t>
      </w:r>
      <w:r w:rsidRPr="00495C2D">
        <w:rPr>
          <w:spacing w:val="28"/>
          <w:sz w:val="28"/>
          <w:szCs w:val="28"/>
        </w:rPr>
        <w:t xml:space="preserve"> </w:t>
      </w:r>
      <w:r w:rsidRPr="00495C2D">
        <w:rPr>
          <w:sz w:val="28"/>
          <w:szCs w:val="28"/>
        </w:rPr>
        <w:t>классного</w:t>
      </w:r>
      <w:r w:rsidRPr="00495C2D">
        <w:rPr>
          <w:spacing w:val="26"/>
          <w:sz w:val="28"/>
          <w:szCs w:val="28"/>
        </w:rPr>
        <w:t xml:space="preserve"> </w:t>
      </w:r>
      <w:r w:rsidRPr="00495C2D">
        <w:rPr>
          <w:sz w:val="28"/>
          <w:szCs w:val="28"/>
        </w:rPr>
        <w:t>руководителя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регламентируется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нормативными</w:t>
      </w:r>
      <w:r w:rsidRPr="00495C2D">
        <w:rPr>
          <w:spacing w:val="27"/>
          <w:sz w:val="28"/>
          <w:szCs w:val="28"/>
        </w:rPr>
        <w:t xml:space="preserve"> </w:t>
      </w:r>
      <w:r w:rsidRPr="00495C2D">
        <w:rPr>
          <w:sz w:val="28"/>
          <w:szCs w:val="28"/>
        </w:rPr>
        <w:t>актами</w:t>
      </w:r>
      <w:r w:rsidRPr="00495C2D">
        <w:rPr>
          <w:spacing w:val="34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МАОУ</w:t>
      </w:r>
    </w:p>
    <w:p w:rsidR="00587A45" w:rsidRPr="00495C2D" w:rsidRDefault="00587A45" w:rsidP="00495C2D">
      <w:pPr>
        <w:pStyle w:val="a7"/>
        <w:ind w:right="336"/>
        <w:rPr>
          <w:sz w:val="28"/>
          <w:szCs w:val="28"/>
        </w:rPr>
      </w:pPr>
      <w:r w:rsidRPr="00495C2D">
        <w:rPr>
          <w:sz w:val="28"/>
          <w:szCs w:val="28"/>
        </w:rPr>
        <w:t>«СОШ № 33»,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(законными представителями).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классным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коллективом: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87"/>
        </w:tabs>
        <w:autoSpaceDE w:val="0"/>
        <w:autoSpaceDN w:val="0"/>
        <w:ind w:right="34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</w:t>
      </w:r>
      <w:proofErr w:type="gramStart"/>
      <w:r w:rsidRPr="00495C2D">
        <w:rPr>
          <w:rFonts w:ascii="Times New Roman"/>
          <w:sz w:val="28"/>
          <w:szCs w:val="28"/>
        </w:rPr>
        <w:t>о-</w:t>
      </w:r>
      <w:proofErr w:type="gramEnd"/>
      <w:r w:rsidRPr="00495C2D">
        <w:rPr>
          <w:rFonts w:ascii="Times New Roman"/>
          <w:sz w:val="28"/>
          <w:szCs w:val="28"/>
        </w:rPr>
        <w:t xml:space="preserve"> оздоровительной, духовно-нравственной, творческой,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профориентационной</w:t>
      </w:r>
      <w:proofErr w:type="spellEnd"/>
      <w:r w:rsidRPr="00495C2D">
        <w:rPr>
          <w:rFonts w:ascii="Times New Roman"/>
          <w:sz w:val="28"/>
          <w:szCs w:val="28"/>
        </w:rPr>
        <w:t xml:space="preserve"> направленности), позволяющие с одной стороны, - вовлечь в них детей с самыми разными потребностями и тем самым дать им возможность </w:t>
      </w:r>
      <w:proofErr w:type="spellStart"/>
      <w:r w:rsidRPr="00495C2D">
        <w:rPr>
          <w:rFonts w:ascii="Times New Roman"/>
          <w:sz w:val="28"/>
          <w:szCs w:val="28"/>
        </w:rPr>
        <w:t>самореализоваться</w:t>
      </w:r>
      <w:proofErr w:type="spellEnd"/>
      <w:r w:rsidRPr="00495C2D">
        <w:rPr>
          <w:rFonts w:ascii="Times New Roman"/>
          <w:sz w:val="28"/>
          <w:szCs w:val="28"/>
        </w:rPr>
        <w:t xml:space="preserve"> в них, а с другой - установить и упрочить доверительные отношения с учащимися класса, стать для них значимым взрослым, </w:t>
      </w:r>
      <w:proofErr w:type="gramStart"/>
      <w:r w:rsidRPr="00495C2D">
        <w:rPr>
          <w:rFonts w:ascii="Times New Roman"/>
          <w:sz w:val="28"/>
          <w:szCs w:val="28"/>
        </w:rPr>
        <w:t>задающим</w:t>
      </w:r>
      <w:proofErr w:type="gramEnd"/>
      <w:r w:rsidRPr="00495C2D">
        <w:rPr>
          <w:rFonts w:ascii="Times New Roman"/>
          <w:sz w:val="28"/>
          <w:szCs w:val="28"/>
        </w:rPr>
        <w:t xml:space="preserve"> образцы поведения в обществе;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55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 и проведение классных часов целевой воспитательной, тематической направленности,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9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 xml:space="preserve">сплочение коллектива класса через: игры и тренинги на сплочение и </w:t>
      </w:r>
      <w:proofErr w:type="spellStart"/>
      <w:r w:rsidRPr="00495C2D">
        <w:rPr>
          <w:rFonts w:ascii="Times New Roman"/>
          <w:sz w:val="28"/>
          <w:szCs w:val="28"/>
        </w:rPr>
        <w:t>командообразование</w:t>
      </w:r>
      <w:proofErr w:type="spellEnd"/>
      <w:r w:rsidRPr="00495C2D">
        <w:rPr>
          <w:rFonts w:ascii="Times New Roman"/>
          <w:sz w:val="28"/>
          <w:szCs w:val="28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495C2D">
        <w:rPr>
          <w:rFonts w:ascii="Times New Roman"/>
          <w:sz w:val="28"/>
          <w:szCs w:val="28"/>
        </w:rPr>
        <w:t>микрогруппами</w:t>
      </w:r>
      <w:proofErr w:type="spellEnd"/>
      <w:r w:rsidRPr="00495C2D">
        <w:rPr>
          <w:rFonts w:ascii="Times New Roman"/>
          <w:sz w:val="28"/>
          <w:szCs w:val="28"/>
        </w:rPr>
        <w:t xml:space="preserve"> поздравления, сюрпризы,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творческие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подарки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розыгрыши;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регулярные </w:t>
      </w:r>
      <w:proofErr w:type="spellStart"/>
      <w:r w:rsidRPr="00495C2D">
        <w:rPr>
          <w:rFonts w:ascii="Times New Roman"/>
          <w:sz w:val="28"/>
          <w:szCs w:val="28"/>
        </w:rPr>
        <w:t>внутриклассные</w:t>
      </w:r>
      <w:proofErr w:type="spellEnd"/>
      <w:r w:rsidRPr="00495C2D">
        <w:rPr>
          <w:rFonts w:ascii="Times New Roman"/>
          <w:sz w:val="28"/>
          <w:szCs w:val="28"/>
        </w:rPr>
        <w:t xml:space="preserve"> «огоньки»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и вечера, дающие каждому </w:t>
      </w:r>
      <w:r w:rsidRPr="00495C2D">
        <w:rPr>
          <w:rFonts w:ascii="Times New Roman"/>
          <w:sz w:val="28"/>
          <w:szCs w:val="28"/>
        </w:rPr>
        <w:lastRenderedPageBreak/>
        <w:t>школьнику возможность рефлексии собственного участия в жизни класса;</w:t>
      </w:r>
      <w:proofErr w:type="gramEnd"/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3"/>
        </w:tabs>
        <w:autoSpaceDE w:val="0"/>
        <w:autoSpaceDN w:val="0"/>
        <w:ind w:right="34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587A45" w:rsidRPr="00495C2D" w:rsidRDefault="00587A45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Индивидуальная</w:t>
      </w:r>
      <w:r w:rsidRPr="00495C2D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учащимися: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(при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необходимости)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–</w:t>
      </w:r>
      <w:r w:rsidRPr="00495C2D">
        <w:rPr>
          <w:rFonts w:ascii="Times New Roman"/>
          <w:spacing w:val="61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</w:t>
      </w:r>
      <w:r w:rsidRPr="00495C2D">
        <w:rPr>
          <w:rFonts w:ascii="Times New Roman"/>
          <w:spacing w:val="63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психологом,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социальным</w:t>
      </w:r>
      <w:r w:rsidRPr="00495C2D">
        <w:rPr>
          <w:rFonts w:ascii="Times New Roman"/>
          <w:spacing w:val="60"/>
          <w:w w:val="150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педагогом:</w:t>
      </w:r>
    </w:p>
    <w:p w:rsidR="00587A45" w:rsidRPr="00495C2D" w:rsidRDefault="00587A45" w:rsidP="00495C2D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«Маркеры», «Социально-психологическое тестирование», «</w:t>
      </w:r>
      <w:proofErr w:type="spellStart"/>
      <w:r w:rsidRPr="00495C2D">
        <w:rPr>
          <w:sz w:val="28"/>
          <w:szCs w:val="28"/>
        </w:rPr>
        <w:t>Профориентационное</w:t>
      </w:r>
      <w:proofErr w:type="spellEnd"/>
      <w:r w:rsidRPr="00495C2D">
        <w:rPr>
          <w:sz w:val="28"/>
          <w:szCs w:val="28"/>
        </w:rPr>
        <w:t xml:space="preserve"> тестирование», «Социометрия» и </w:t>
      </w:r>
      <w:proofErr w:type="spellStart"/>
      <w:r w:rsidRPr="00495C2D">
        <w:rPr>
          <w:sz w:val="28"/>
          <w:szCs w:val="28"/>
        </w:rPr>
        <w:t>д.р</w:t>
      </w:r>
      <w:proofErr w:type="spellEnd"/>
      <w:r w:rsidRPr="00495C2D">
        <w:rPr>
          <w:sz w:val="28"/>
          <w:szCs w:val="28"/>
        </w:rPr>
        <w:t>.;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7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поддержка учащегося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6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заполнение </w:t>
      </w:r>
      <w:proofErr w:type="gramStart"/>
      <w:r w:rsidRPr="00495C2D">
        <w:rPr>
          <w:rFonts w:ascii="Times New Roman"/>
          <w:sz w:val="28"/>
          <w:szCs w:val="28"/>
        </w:rPr>
        <w:t>личных</w:t>
      </w:r>
      <w:proofErr w:type="gramEnd"/>
      <w:r w:rsidRPr="00495C2D">
        <w:rPr>
          <w:rFonts w:ascii="Times New Roman"/>
          <w:sz w:val="28"/>
          <w:szCs w:val="28"/>
        </w:rPr>
        <w:t xml:space="preserve"> портфолио, в которых фиксируют свои учебные, творческие, спортивные, личностные достижения;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71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работа со слабоуспевающими учащимися, испытывающими трудности по отдельным предметам направлена на </w:t>
      </w:r>
      <w:proofErr w:type="gramStart"/>
      <w:r w:rsidRPr="00495C2D">
        <w:rPr>
          <w:rFonts w:ascii="Times New Roman"/>
          <w:sz w:val="28"/>
          <w:szCs w:val="28"/>
        </w:rPr>
        <w:t>контроль за</w:t>
      </w:r>
      <w:proofErr w:type="gramEnd"/>
      <w:r w:rsidRPr="00495C2D">
        <w:rPr>
          <w:rFonts w:ascii="Times New Roman"/>
          <w:sz w:val="28"/>
          <w:szCs w:val="28"/>
        </w:rPr>
        <w:t xml:space="preserve"> их успеваемостью.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79"/>
        </w:tabs>
        <w:autoSpaceDE w:val="0"/>
        <w:autoSpaceDN w:val="0"/>
        <w:ind w:right="51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работа с учащимися, состоящими на различных видах учёта, в группе риска, оказавшимися в трудной жизненной ситуации;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9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коррекция поведения учащегося через частные беседы с ним, его родителями или законными представителями, с другими учащимися класса; через включение в проводимые педагогом-психологом тренинги общения; через предложение взять на себя ответственность за то или иное поручение в классе.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учителями,</w:t>
      </w:r>
      <w:r w:rsidRPr="00495C2D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преподающими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в</w:t>
      </w:r>
      <w:r w:rsidRPr="00495C2D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классе: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89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77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проведение малых педсоветов, направленных на решение конкретных проблем класса и интеграцию воспитательных влияний на школьников;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привлечение учителей к участию во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делах, дающих педагогам возможность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лучше узнавать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понимать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своих учеников, увидев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иной,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отличной </w:t>
      </w:r>
      <w:proofErr w:type="gramStart"/>
      <w:r w:rsidRPr="00495C2D">
        <w:rPr>
          <w:rFonts w:ascii="Times New Roman"/>
          <w:sz w:val="28"/>
          <w:szCs w:val="28"/>
        </w:rPr>
        <w:t>от</w:t>
      </w:r>
      <w:proofErr w:type="gramEnd"/>
      <w:r w:rsidRPr="00495C2D">
        <w:rPr>
          <w:rFonts w:ascii="Times New Roman"/>
          <w:sz w:val="28"/>
          <w:szCs w:val="28"/>
        </w:rPr>
        <w:t xml:space="preserve"> учебной, обстановке;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0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учителей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 участию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родительских собраниях класса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объединения усилий в деле обучения и воспитания детей.</w:t>
      </w:r>
    </w:p>
    <w:p w:rsidR="00587A45" w:rsidRPr="00495C2D" w:rsidRDefault="00587A45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Работа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с</w:t>
      </w:r>
      <w:r w:rsidRPr="00495C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родителями</w:t>
      </w:r>
      <w:r w:rsidRPr="00495C2D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(законными</w:t>
      </w:r>
      <w:r w:rsidRPr="00495C2D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представителями)</w:t>
      </w:r>
      <w:r w:rsidRPr="00495C2D">
        <w:rPr>
          <w:rFonts w:ascii="Times New Roman" w:hAnsi="Times New Roman" w:cs="Times New Roman"/>
          <w:i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учащихся: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регулярное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родителей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школьных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успехах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проблемах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их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детей,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 жизни класса в целом;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22"/>
        </w:tabs>
        <w:autoSpaceDE w:val="0"/>
        <w:autoSpaceDN w:val="0"/>
        <w:ind w:right="51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03"/>
        </w:tabs>
        <w:autoSpaceDE w:val="0"/>
        <w:autoSpaceDN w:val="0"/>
        <w:ind w:right="51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родительских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собраний,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происходящих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режиме обсуждения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наиболее острых проблем обучения и воспитания школьников;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41"/>
        </w:tabs>
        <w:autoSpaceDE w:val="0"/>
        <w:autoSpaceDN w:val="0"/>
        <w:ind w:right="51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привлечение родителей (законных представителей) к организации и проведению воспитательных дел, мероприятий в классе и общеобразовательной организации;</w:t>
      </w:r>
    </w:p>
    <w:p w:rsidR="00587A45" w:rsidRPr="00495C2D" w:rsidRDefault="00587A45" w:rsidP="00495C2D">
      <w:pPr>
        <w:pStyle w:val="a5"/>
        <w:widowControl w:val="0"/>
        <w:numPr>
          <w:ilvl w:val="0"/>
          <w:numId w:val="23"/>
        </w:numPr>
        <w:tabs>
          <w:tab w:val="left" w:pos="613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594" w:rsidRPr="00495C2D" w:rsidRDefault="00562594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3.2.3. Модуль "Школьный урок"</w:t>
      </w:r>
    </w:p>
    <w:p w:rsidR="00562594" w:rsidRPr="00495C2D" w:rsidRDefault="00562594" w:rsidP="00495C2D">
      <w:pPr>
        <w:adjustRightInd w:val="0"/>
        <w:spacing w:after="0" w:line="240" w:lineRule="auto"/>
        <w:ind w:right="-1" w:firstLine="708"/>
        <w:jc w:val="both"/>
        <w:rPr>
          <w:rStyle w:val="CharAttribute512"/>
          <w:rFonts w:eastAsia="№Е"/>
          <w:szCs w:val="28"/>
        </w:rPr>
      </w:pPr>
      <w:r w:rsidRPr="00495C2D">
        <w:rPr>
          <w:rStyle w:val="CharAttribute512"/>
          <w:rFonts w:eastAsia="№Е"/>
          <w:szCs w:val="28"/>
        </w:rPr>
        <w:t xml:space="preserve">Реализация школьными педагогами воспитательного потенциала урока предполагает: 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установление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побуждение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привлечение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szCs w:val="28"/>
        </w:rPr>
        <w:t>использование</w:t>
      </w:r>
      <w:r w:rsidRPr="00495C2D">
        <w:rPr>
          <w:rStyle w:val="CharAttribute501"/>
          <w:rFonts w:eastAsia="№Е"/>
          <w:iCs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Style w:val="CharAttribute501"/>
          <w:rFonts w:eastAsia="№Е"/>
          <w:bCs/>
          <w:iCs/>
          <w:szCs w:val="28"/>
        </w:rPr>
        <w:t>применение</w:t>
      </w:r>
      <w:r w:rsidRPr="00495C2D">
        <w:rPr>
          <w:rStyle w:val="CharAttribute501"/>
          <w:rFonts w:eastAsia="№Е"/>
          <w:szCs w:val="28"/>
        </w:rPr>
        <w:t xml:space="preserve"> на уроке и групповой работы или работы в парах, которые </w:t>
      </w:r>
      <w:r w:rsidRPr="00495C2D">
        <w:rPr>
          <w:rFonts w:ascii="Times New Roman"/>
          <w:sz w:val="28"/>
          <w:szCs w:val="28"/>
        </w:rPr>
        <w:t>учат школьников командной работе и взаимодействию с другими детьми;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организация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Style w:val="CharAttribute501"/>
          <w:rFonts w:eastAsia="№Е"/>
          <w:i w:val="0"/>
          <w:szCs w:val="28"/>
          <w:u w:val="none"/>
        </w:rPr>
      </w:pPr>
      <w:proofErr w:type="gramStart"/>
      <w:r w:rsidRPr="00495C2D">
        <w:rPr>
          <w:rStyle w:val="CharAttribute501"/>
          <w:rFonts w:eastAsia="№Е"/>
          <w:bCs/>
          <w:i w:val="0"/>
          <w:iCs/>
          <w:szCs w:val="28"/>
          <w:u w:val="none"/>
        </w:rPr>
        <w:t>инициирование и поддержка</w:t>
      </w:r>
      <w:r w:rsidRPr="00495C2D">
        <w:rPr>
          <w:rStyle w:val="CharAttribute501"/>
          <w:rFonts w:eastAsia="№Е"/>
          <w:i w:val="0"/>
          <w:szCs w:val="28"/>
          <w:u w:val="none"/>
        </w:rPr>
        <w:t xml:space="preserve"> исследовательской деятельности школьников в рамках реализации ими индивидуальных и групповых исследовательских проектов,  что даст школьникам возможность приобрести навык самостоятельного решения теоретической проблемы, навык генерирования и оформления </w:t>
      </w:r>
      <w:r w:rsidRPr="00495C2D">
        <w:rPr>
          <w:rStyle w:val="CharAttribute501"/>
          <w:rFonts w:eastAsia="№Е"/>
          <w:i w:val="0"/>
          <w:szCs w:val="28"/>
          <w:u w:val="none"/>
        </w:rPr>
        <w:lastRenderedPageBreak/>
        <w:t>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/>
          <w:bCs/>
          <w:i/>
          <w:iCs/>
          <w:color w:val="000000"/>
          <w:kern w:val="0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организация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предметных образовательных событий,  для обучающихся с целью развития познавательной и творческой активности, инициативности в различных сферах предметной  деятельности, раскрытия творческих способностей обучающихся с разными образовательными потребностями и индивидуальными возможностями;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color w:val="000000" w:themeColor="text1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 w:themeColor="text1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 w:themeColor="text1"/>
          <w:kern w:val="0"/>
          <w:sz w:val="28"/>
          <w:szCs w:val="28"/>
        </w:rPr>
        <w:t xml:space="preserve"> технологии «Портфолио», с целью развития самостоятельности, рефлексии и самооценки, планирования деятельности, видения правильного вектора для дальнейшего развития способностей;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проведение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учебных и учебно-развлекательных мероприятий  (олимпиады,  урок - деловая игра, урок – путешествие, урок мастер-класс, урок-исследование, конкурс-игра «Предметный кроссворд», викторины, конкурс газет и рисунков);</w:t>
      </w:r>
      <w:proofErr w:type="gramEnd"/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различных форм интеграции (уроков с широким использованием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межпредметных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 связей);</w:t>
      </w:r>
    </w:p>
    <w:p w:rsidR="00562594" w:rsidRPr="00495C2D" w:rsidRDefault="00562594" w:rsidP="00495C2D">
      <w:pPr>
        <w:pStyle w:val="a5"/>
        <w:numPr>
          <w:ilvl w:val="0"/>
          <w:numId w:val="22"/>
        </w:numPr>
        <w:adjustRightInd w:val="0"/>
        <w:ind w:left="0" w:right="-1" w:firstLine="567"/>
        <w:rPr>
          <w:rFonts w:ascii="Times New Roman"/>
          <w:sz w:val="28"/>
          <w:szCs w:val="28"/>
        </w:rPr>
      </w:pPr>
      <w:r w:rsidRPr="00495C2D">
        <w:rPr>
          <w:rFonts w:ascii="Times New Roman"/>
          <w:bCs/>
          <w:i/>
          <w:iCs/>
          <w:color w:val="000000"/>
          <w:kern w:val="0"/>
          <w:sz w:val="28"/>
          <w:szCs w:val="28"/>
        </w:rPr>
        <w:t>использование</w:t>
      </w:r>
      <w:r w:rsidRPr="00495C2D">
        <w:rPr>
          <w:rFonts w:ascii="Times New Roman"/>
          <w:color w:val="000000"/>
          <w:kern w:val="0"/>
          <w:sz w:val="28"/>
          <w:szCs w:val="28"/>
        </w:rPr>
        <w:t xml:space="preserve"> ИКТ и дистанционных образовательных технологий обучения, обеспечивающих современные активности обучающихся (тесты,  обучающие сайты, уроки онлайн, </w:t>
      </w:r>
      <w:proofErr w:type="spellStart"/>
      <w:r w:rsidRPr="00495C2D">
        <w:rPr>
          <w:rFonts w:ascii="Times New Roman"/>
          <w:color w:val="000000"/>
          <w:kern w:val="0"/>
          <w:sz w:val="28"/>
          <w:szCs w:val="28"/>
        </w:rPr>
        <w:t>видеолекции</w:t>
      </w:r>
      <w:proofErr w:type="spellEnd"/>
      <w:r w:rsidRPr="00495C2D">
        <w:rPr>
          <w:rFonts w:ascii="Times New Roman"/>
          <w:color w:val="000000"/>
          <w:kern w:val="0"/>
          <w:sz w:val="28"/>
          <w:szCs w:val="28"/>
        </w:rPr>
        <w:t xml:space="preserve">, онлайн-конференции и др.).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pStyle w:val="11"/>
        <w:ind w:left="0"/>
        <w:rPr>
          <w:b w:val="0"/>
          <w:sz w:val="28"/>
          <w:szCs w:val="28"/>
        </w:rPr>
      </w:pPr>
      <w:r w:rsidRPr="00495C2D">
        <w:rPr>
          <w:b w:val="0"/>
          <w:sz w:val="28"/>
          <w:szCs w:val="28"/>
        </w:rPr>
        <w:t>3.</w:t>
      </w:r>
      <w:r w:rsidR="005C2757" w:rsidRPr="00495C2D">
        <w:rPr>
          <w:b w:val="0"/>
          <w:sz w:val="28"/>
          <w:szCs w:val="28"/>
        </w:rPr>
        <w:t>2.</w:t>
      </w:r>
      <w:r w:rsidRPr="00495C2D">
        <w:rPr>
          <w:b w:val="0"/>
          <w:sz w:val="28"/>
          <w:szCs w:val="28"/>
        </w:rPr>
        <w:t>4. Модуль «Курсы внеурочной деятельности»</w:t>
      </w:r>
    </w:p>
    <w:p w:rsidR="00732D7C" w:rsidRPr="00495C2D" w:rsidRDefault="00732D7C" w:rsidP="00495C2D">
      <w:pPr>
        <w:pStyle w:val="a7"/>
        <w:ind w:left="0"/>
        <w:rPr>
          <w:b/>
          <w:sz w:val="28"/>
          <w:szCs w:val="28"/>
        </w:rPr>
      </w:pPr>
    </w:p>
    <w:p w:rsidR="00F51F7D" w:rsidRPr="00495C2D" w:rsidRDefault="00F51F7D" w:rsidP="00495C2D">
      <w:pPr>
        <w:pStyle w:val="a7"/>
        <w:ind w:right="339" w:firstLine="566"/>
        <w:rPr>
          <w:sz w:val="28"/>
          <w:szCs w:val="28"/>
        </w:rPr>
      </w:pPr>
      <w:r w:rsidRPr="00495C2D">
        <w:rPr>
          <w:sz w:val="28"/>
          <w:szCs w:val="28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495C2D">
        <w:rPr>
          <w:sz w:val="28"/>
          <w:szCs w:val="28"/>
        </w:rPr>
        <w:t>через</w:t>
      </w:r>
      <w:proofErr w:type="gramEnd"/>
      <w:r w:rsidRPr="00495C2D">
        <w:rPr>
          <w:sz w:val="28"/>
          <w:szCs w:val="28"/>
        </w:rPr>
        <w:t>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55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 w:rsidRPr="00495C2D">
        <w:rPr>
          <w:rFonts w:ascii="Times New Roman"/>
          <w:sz w:val="28"/>
          <w:szCs w:val="28"/>
        </w:rPr>
        <w:t>самореализоваться</w:t>
      </w:r>
      <w:proofErr w:type="spellEnd"/>
      <w:r w:rsidRPr="00495C2D">
        <w:rPr>
          <w:rFonts w:ascii="Times New Roman"/>
          <w:sz w:val="28"/>
          <w:szCs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70"/>
        </w:tabs>
        <w:autoSpaceDE w:val="0"/>
        <w:autoSpaceDN w:val="0"/>
        <w:ind w:right="342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91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поощрение</w:t>
      </w:r>
      <w:r w:rsidRPr="00495C2D">
        <w:rPr>
          <w:rFonts w:ascii="Times New Roman"/>
          <w:spacing w:val="-1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педагогами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детских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инициатив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детского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самоуправления.</w:t>
      </w:r>
    </w:p>
    <w:p w:rsidR="00F51F7D" w:rsidRPr="00495C2D" w:rsidRDefault="00F51F7D" w:rsidP="00495C2D">
      <w:pPr>
        <w:pStyle w:val="a7"/>
        <w:ind w:right="336"/>
        <w:rPr>
          <w:sz w:val="28"/>
          <w:szCs w:val="28"/>
        </w:rPr>
      </w:pPr>
      <w:r w:rsidRPr="00495C2D">
        <w:rPr>
          <w:sz w:val="28"/>
          <w:szCs w:val="28"/>
        </w:rPr>
        <w:t>Реализация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воспитательного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потенциала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курсов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внеурочной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деятельности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происходит</w:t>
      </w:r>
      <w:r w:rsidRPr="00495C2D">
        <w:rPr>
          <w:spacing w:val="-7"/>
          <w:sz w:val="28"/>
          <w:szCs w:val="28"/>
        </w:rPr>
        <w:t xml:space="preserve"> </w:t>
      </w:r>
      <w:r w:rsidRPr="00495C2D">
        <w:rPr>
          <w:sz w:val="28"/>
          <w:szCs w:val="28"/>
        </w:rPr>
        <w:t>в рамках следующих выбранных школьниками ее видов: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4"/>
          <w:sz w:val="28"/>
          <w:szCs w:val="28"/>
        </w:rPr>
      </w:pPr>
      <w:r w:rsidRPr="00495C2D">
        <w:rPr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 xml:space="preserve">Познавательная деятельность: </w:t>
      </w:r>
      <w:r w:rsidRPr="00495C2D">
        <w:rPr>
          <w:sz w:val="28"/>
          <w:szCs w:val="28"/>
        </w:rPr>
        <w:t xml:space="preserve">Курсы внеурочной деятельности, направленные на передачу школьникам </w:t>
      </w:r>
      <w:r w:rsidRPr="00495C2D">
        <w:rPr>
          <w:spacing w:val="-2"/>
          <w:sz w:val="28"/>
          <w:szCs w:val="28"/>
        </w:rPr>
        <w:t>социально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значимых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знаний, </w:t>
      </w:r>
      <w:r w:rsidRPr="00495C2D">
        <w:rPr>
          <w:sz w:val="28"/>
          <w:szCs w:val="28"/>
        </w:rPr>
        <w:t xml:space="preserve">развивающие их любознательность, позволяющие привлечь их внимание к </w:t>
      </w:r>
      <w:r w:rsidRPr="00495C2D">
        <w:rPr>
          <w:spacing w:val="-2"/>
          <w:sz w:val="28"/>
          <w:szCs w:val="28"/>
        </w:rPr>
        <w:t>экономическим,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политическим,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экологическим,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гуманитарным проблемам нашего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общества, </w:t>
      </w:r>
      <w:r w:rsidRPr="00495C2D">
        <w:rPr>
          <w:sz w:val="28"/>
          <w:szCs w:val="28"/>
        </w:rPr>
        <w:t>формирующие</w:t>
      </w:r>
      <w:r w:rsidRPr="00495C2D">
        <w:rPr>
          <w:spacing w:val="75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их</w:t>
      </w:r>
      <w:r w:rsidRPr="00495C2D">
        <w:rPr>
          <w:spacing w:val="78"/>
          <w:w w:val="150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 xml:space="preserve">гуманистическое </w:t>
      </w:r>
      <w:r w:rsidRPr="00495C2D">
        <w:rPr>
          <w:sz w:val="28"/>
          <w:szCs w:val="28"/>
        </w:rPr>
        <w:t>мировоззрение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и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научную</w:t>
      </w:r>
      <w:r w:rsidRPr="00495C2D">
        <w:rPr>
          <w:spacing w:val="-5"/>
          <w:sz w:val="28"/>
          <w:szCs w:val="28"/>
        </w:rPr>
        <w:t xml:space="preserve"> </w:t>
      </w:r>
      <w:r w:rsidRPr="00495C2D">
        <w:rPr>
          <w:sz w:val="28"/>
          <w:szCs w:val="28"/>
        </w:rPr>
        <w:t>картину</w:t>
      </w:r>
      <w:r w:rsidRPr="00495C2D">
        <w:rPr>
          <w:spacing w:val="-10"/>
          <w:sz w:val="28"/>
          <w:szCs w:val="28"/>
        </w:rPr>
        <w:t xml:space="preserve"> </w:t>
      </w:r>
      <w:r w:rsidRPr="00495C2D">
        <w:rPr>
          <w:spacing w:val="-4"/>
          <w:sz w:val="28"/>
          <w:szCs w:val="28"/>
        </w:rPr>
        <w:t>мира;</w:t>
      </w:r>
    </w:p>
    <w:p w:rsidR="00F51F7D" w:rsidRPr="00495C2D" w:rsidRDefault="00F51F7D" w:rsidP="00495C2D">
      <w:pPr>
        <w:pStyle w:val="TableParagraph"/>
        <w:tabs>
          <w:tab w:val="left" w:pos="2623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pacing w:val="-4"/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>Художественное творчество:</w:t>
      </w:r>
      <w:r w:rsidRPr="00495C2D">
        <w:rPr>
          <w:sz w:val="28"/>
          <w:szCs w:val="28"/>
        </w:rPr>
        <w:t xml:space="preserve"> Курсы внеурочной деятельности, создающие </w:t>
      </w:r>
      <w:r w:rsidRPr="00495C2D">
        <w:rPr>
          <w:sz w:val="28"/>
          <w:szCs w:val="28"/>
        </w:rPr>
        <w:lastRenderedPageBreak/>
        <w:t xml:space="preserve">благоприятные условия для </w:t>
      </w:r>
      <w:proofErr w:type="spellStart"/>
      <w:r w:rsidRPr="00495C2D">
        <w:rPr>
          <w:spacing w:val="-2"/>
          <w:sz w:val="28"/>
          <w:szCs w:val="28"/>
        </w:rPr>
        <w:t>просоциальной</w:t>
      </w:r>
      <w:proofErr w:type="spellEnd"/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самореализации школьников, направленные на раскрытие их творческих способностей,</w:t>
      </w:r>
    </w:p>
    <w:p w:rsidR="00F51F7D" w:rsidRPr="00495C2D" w:rsidRDefault="00F51F7D" w:rsidP="00495C2D">
      <w:pPr>
        <w:pStyle w:val="TableParagraph"/>
        <w:tabs>
          <w:tab w:val="left" w:pos="2623"/>
        </w:tabs>
        <w:spacing w:line="240" w:lineRule="auto"/>
        <w:ind w:right="96"/>
        <w:jc w:val="both"/>
        <w:rPr>
          <w:sz w:val="28"/>
          <w:szCs w:val="28"/>
        </w:rPr>
      </w:pPr>
      <w:r w:rsidRPr="00495C2D">
        <w:rPr>
          <w:spacing w:val="-2"/>
          <w:sz w:val="28"/>
          <w:szCs w:val="28"/>
        </w:rPr>
        <w:t>формирование чувства вкуса и умения ценить прекрасное, на воспитание ценностного отношения школьников к культуре  и  их  общее  духовно-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нравственное</w:t>
      </w:r>
      <w:r w:rsidRPr="00495C2D">
        <w:rPr>
          <w:spacing w:val="-5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развитие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rPr>
          <w:i/>
          <w:sz w:val="28"/>
          <w:szCs w:val="28"/>
        </w:rPr>
      </w:pPr>
      <w:r w:rsidRPr="00495C2D">
        <w:rPr>
          <w:i/>
          <w:spacing w:val="-2"/>
          <w:sz w:val="28"/>
          <w:szCs w:val="28"/>
        </w:rPr>
        <w:t>- Проблемн</w:t>
      </w:r>
      <w:proofErr w:type="gramStart"/>
      <w:r w:rsidRPr="00495C2D">
        <w:rPr>
          <w:i/>
          <w:spacing w:val="-2"/>
          <w:sz w:val="28"/>
          <w:szCs w:val="28"/>
        </w:rPr>
        <w:t>о-</w:t>
      </w:r>
      <w:proofErr w:type="gramEnd"/>
      <w:r w:rsidRPr="00495C2D">
        <w:rPr>
          <w:i/>
          <w:sz w:val="28"/>
          <w:szCs w:val="28"/>
        </w:rPr>
        <w:t xml:space="preserve"> </w:t>
      </w:r>
      <w:r w:rsidRPr="00495C2D">
        <w:rPr>
          <w:i/>
          <w:spacing w:val="-2"/>
          <w:sz w:val="28"/>
          <w:szCs w:val="28"/>
        </w:rPr>
        <w:t xml:space="preserve">ценностное общение: </w:t>
      </w:r>
      <w:r w:rsidRPr="00495C2D">
        <w:rPr>
          <w:sz w:val="28"/>
          <w:szCs w:val="28"/>
        </w:rPr>
        <w:t>Курсы</w:t>
      </w:r>
      <w:r w:rsidRPr="00495C2D">
        <w:rPr>
          <w:spacing w:val="53"/>
          <w:w w:val="150"/>
          <w:sz w:val="28"/>
          <w:szCs w:val="28"/>
        </w:rPr>
        <w:t xml:space="preserve">   </w:t>
      </w:r>
      <w:r w:rsidRPr="00495C2D">
        <w:rPr>
          <w:sz w:val="28"/>
          <w:szCs w:val="28"/>
        </w:rPr>
        <w:t>внеурочной</w:t>
      </w:r>
      <w:r w:rsidRPr="00495C2D">
        <w:rPr>
          <w:spacing w:val="55"/>
          <w:w w:val="150"/>
          <w:sz w:val="28"/>
          <w:szCs w:val="28"/>
        </w:rPr>
        <w:t xml:space="preserve">   </w:t>
      </w:r>
      <w:r w:rsidRPr="00495C2D">
        <w:rPr>
          <w:spacing w:val="-2"/>
          <w:sz w:val="28"/>
          <w:szCs w:val="28"/>
        </w:rPr>
        <w:t>деятельности,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pacing w:val="-2"/>
          <w:sz w:val="28"/>
          <w:szCs w:val="28"/>
        </w:rPr>
      </w:pPr>
      <w:r w:rsidRPr="00495C2D">
        <w:rPr>
          <w:spacing w:val="-2"/>
          <w:sz w:val="28"/>
          <w:szCs w:val="28"/>
        </w:rPr>
        <w:t>направленные</w:t>
      </w:r>
      <w:r w:rsidRPr="00495C2D">
        <w:rPr>
          <w:sz w:val="28"/>
          <w:szCs w:val="28"/>
        </w:rPr>
        <w:tab/>
      </w:r>
      <w:r w:rsidRPr="00495C2D">
        <w:rPr>
          <w:spacing w:val="-6"/>
          <w:sz w:val="28"/>
          <w:szCs w:val="28"/>
        </w:rPr>
        <w:t>на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развитие коммуникативных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компетенций </w:t>
      </w:r>
      <w:r w:rsidRPr="00495C2D">
        <w:rPr>
          <w:sz w:val="28"/>
          <w:szCs w:val="28"/>
        </w:rPr>
        <w:t>школьников,</w:t>
      </w:r>
      <w:r w:rsidRPr="00495C2D">
        <w:rPr>
          <w:spacing w:val="-15"/>
          <w:sz w:val="28"/>
          <w:szCs w:val="28"/>
        </w:rPr>
        <w:t xml:space="preserve"> </w:t>
      </w:r>
      <w:r w:rsidRPr="00495C2D">
        <w:rPr>
          <w:sz w:val="28"/>
          <w:szCs w:val="28"/>
        </w:rPr>
        <w:t>воспитание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у</w:t>
      </w:r>
      <w:r w:rsidRPr="00495C2D">
        <w:rPr>
          <w:spacing w:val="-15"/>
          <w:sz w:val="28"/>
          <w:szCs w:val="28"/>
        </w:rPr>
        <w:t xml:space="preserve"> </w:t>
      </w:r>
      <w:r w:rsidRPr="00495C2D">
        <w:rPr>
          <w:sz w:val="28"/>
          <w:szCs w:val="28"/>
        </w:rPr>
        <w:t>них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</w:t>
      </w:r>
      <w:r w:rsidRPr="00495C2D">
        <w:rPr>
          <w:spacing w:val="-2"/>
          <w:sz w:val="28"/>
          <w:szCs w:val="28"/>
        </w:rPr>
        <w:t>людей.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rPr>
          <w:i/>
          <w:sz w:val="28"/>
          <w:szCs w:val="28"/>
        </w:rPr>
      </w:pPr>
      <w:r w:rsidRPr="00495C2D">
        <w:rPr>
          <w:sz w:val="28"/>
          <w:szCs w:val="28"/>
        </w:rPr>
        <w:t xml:space="preserve">- </w:t>
      </w:r>
      <w:r w:rsidRPr="00495C2D">
        <w:rPr>
          <w:i/>
          <w:spacing w:val="-2"/>
          <w:sz w:val="28"/>
          <w:szCs w:val="28"/>
        </w:rPr>
        <w:t>Спортивно-</w:t>
      </w:r>
    </w:p>
    <w:p w:rsidR="00F51F7D" w:rsidRPr="00495C2D" w:rsidRDefault="00F51F7D" w:rsidP="00495C2D">
      <w:pPr>
        <w:pStyle w:val="TableParagraph"/>
        <w:framePr w:hSpace="180" w:wrap="around" w:vAnchor="text" w:hAnchor="margin" w:y="1"/>
        <w:spacing w:line="240" w:lineRule="auto"/>
        <w:jc w:val="both"/>
        <w:rPr>
          <w:sz w:val="28"/>
          <w:szCs w:val="28"/>
        </w:rPr>
      </w:pPr>
      <w:r w:rsidRPr="00495C2D">
        <w:rPr>
          <w:i/>
          <w:spacing w:val="-2"/>
          <w:sz w:val="28"/>
          <w:szCs w:val="28"/>
        </w:rPr>
        <w:t xml:space="preserve">оздоровительная деятельность: </w:t>
      </w:r>
      <w:r w:rsidRPr="00495C2D">
        <w:rPr>
          <w:sz w:val="28"/>
          <w:szCs w:val="28"/>
        </w:rPr>
        <w:t>Курсы</w:t>
      </w:r>
      <w:r w:rsidRPr="00495C2D">
        <w:rPr>
          <w:spacing w:val="53"/>
          <w:w w:val="150"/>
          <w:sz w:val="28"/>
          <w:szCs w:val="28"/>
        </w:rPr>
        <w:t xml:space="preserve">   </w:t>
      </w:r>
      <w:r w:rsidRPr="00495C2D">
        <w:rPr>
          <w:sz w:val="28"/>
          <w:szCs w:val="28"/>
        </w:rPr>
        <w:t>внеурочной</w:t>
      </w:r>
      <w:r w:rsidRPr="00495C2D">
        <w:rPr>
          <w:spacing w:val="55"/>
          <w:w w:val="150"/>
          <w:sz w:val="28"/>
          <w:szCs w:val="28"/>
        </w:rPr>
        <w:t xml:space="preserve">   </w:t>
      </w:r>
      <w:r w:rsidRPr="00495C2D">
        <w:rPr>
          <w:spacing w:val="-2"/>
          <w:sz w:val="28"/>
          <w:szCs w:val="28"/>
        </w:rPr>
        <w:t>деятельности,</w:t>
      </w:r>
    </w:p>
    <w:p w:rsidR="00F51F7D" w:rsidRPr="00495C2D" w:rsidRDefault="00F51F7D" w:rsidP="00495C2D">
      <w:pPr>
        <w:pStyle w:val="TableParagraph"/>
        <w:tabs>
          <w:tab w:val="left" w:pos="1843"/>
          <w:tab w:val="left" w:pos="2781"/>
          <w:tab w:val="left" w:pos="3508"/>
        </w:tabs>
        <w:spacing w:line="240" w:lineRule="auto"/>
        <w:ind w:right="96"/>
        <w:jc w:val="both"/>
        <w:rPr>
          <w:sz w:val="28"/>
          <w:szCs w:val="28"/>
        </w:rPr>
      </w:pPr>
      <w:r w:rsidRPr="00495C2D">
        <w:rPr>
          <w:sz w:val="28"/>
          <w:szCs w:val="28"/>
        </w:rPr>
        <w:t>направленные на физическое развитие школьников, развитие их ценностного отношения к своему здоровью, побуждение к здоровому образу жизни, воспитание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силы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воли,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ответственности, формирование установок на защиту </w:t>
      </w:r>
      <w:r w:rsidRPr="00495C2D">
        <w:rPr>
          <w:spacing w:val="-2"/>
          <w:sz w:val="28"/>
          <w:szCs w:val="28"/>
        </w:rPr>
        <w:t>слабых</w:t>
      </w:r>
    </w:p>
    <w:p w:rsidR="00F51F7D" w:rsidRPr="00495C2D" w:rsidRDefault="00F51F7D" w:rsidP="00495C2D">
      <w:pPr>
        <w:pStyle w:val="a7"/>
        <w:ind w:right="336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В ходе освоения курсов внеурочной деятельности у обучающихся формируется уважения к правам и свободам человека, любви к Родине, природе, семье, воспитание российской гражданской идентичности, патриотизма, уважения к Отечеству.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Развивается опыт участия в социально значимом труде, формируется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уважительное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отношения к труду. Происходит освоение социальных норм, правил поведения, ролей и форм социальной жизни в группах и сообществах, включая взрослые и социальные сообщества.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5. Модуль «Работа с родителями».</w:t>
      </w:r>
    </w:p>
    <w:p w:rsidR="00F51F7D" w:rsidRPr="00495C2D" w:rsidRDefault="005C2757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ab/>
      </w:r>
      <w:r w:rsidR="00F51F7D" w:rsidRPr="00495C2D">
        <w:rPr>
          <w:rFonts w:ascii="Times New Roman"/>
          <w:sz w:val="28"/>
          <w:szCs w:val="28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групповом уровне: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создание и деятельность родительских комитетов и Совета учреждения, участвующие в управлении образовательной организацией и решении вопросов воспитания и обучения, социализации их детей;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тематические родительские собрания,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круглые столы с приглашением специалистов;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дни открытых дверей, во время которых родители могут посещать школьные уроки и внеурочные занятия для получения представления о ходе образовательного процесса в школе;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-</w:t>
      </w:r>
      <w:r w:rsidRPr="00495C2D">
        <w:rPr>
          <w:rFonts w:ascii="Times New Roman"/>
          <w:sz w:val="28"/>
          <w:szCs w:val="28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родительский всеобуч, на котором родители получают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На индивидуальном уровне: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работа специалистов по запросу родителей для решения острых конфликтных ситуаций;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участие родителей в работе психолого-педагогического консилиума, совета профилактики, малого педагогического совета, собираемых в случае возникновения острых проблем, связанных с обучением и воспитанием конкретного ребенка;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 xml:space="preserve">помощь со стороны родителей в подготовке и проведении общешкольных и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z w:val="28"/>
          <w:szCs w:val="28"/>
        </w:rPr>
        <w:t xml:space="preserve"> мероприятий воспитательной направленности;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</w:t>
      </w:r>
      <w:r w:rsidRPr="00495C2D">
        <w:rPr>
          <w:rFonts w:ascii="Times New Roman"/>
          <w:sz w:val="28"/>
          <w:szCs w:val="28"/>
        </w:rPr>
        <w:tab/>
        <w:t>индивидуальное консультирование c целью координации воспитательных усилий педагогов и родителей.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6. Модуль «Предметно-пространственная среда»</w:t>
      </w:r>
    </w:p>
    <w:p w:rsidR="00F51F7D" w:rsidRPr="00495C2D" w:rsidRDefault="005C2757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ab/>
      </w:r>
      <w:r w:rsidR="00F51F7D" w:rsidRPr="00495C2D">
        <w:rPr>
          <w:rFonts w:ascii="Times New Roman"/>
          <w:sz w:val="28"/>
          <w:szCs w:val="28"/>
        </w:rPr>
        <w:t>Реализация воспитательного потенциала предметно-пространственной среды в МАОУ «СОШ № 33» предусматривает: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внешнего вида здания, холла при входе в общеобразовательную организацию государственной символикой Российской Федерации (флаг, герб);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проведение церемоний поднятия (спуска) государственного флага Российской Федерации;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  <w:proofErr w:type="gramEnd"/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(информационные сообщения), исполнение гимна Российской Федерации;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популяризация символики общеобразовательной организации (эмблема, гимн), используемой как повседневно, так и в торжественные моменты;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подготовку и размещение регулярно сменяемых экспозиций творческих работ учащихся, демонстрирующих их способности, знакомящих с работами друг друга;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</w:t>
      </w:r>
      <w:r w:rsidRPr="00495C2D">
        <w:rPr>
          <w:rFonts w:ascii="Times New Roman"/>
          <w:sz w:val="28"/>
          <w:szCs w:val="28"/>
        </w:rPr>
        <w:tab/>
        <w:t xml:space="preserve">поддержание </w:t>
      </w:r>
      <w:proofErr w:type="gramStart"/>
      <w:r w:rsidRPr="00495C2D">
        <w:rPr>
          <w:rFonts w:ascii="Times New Roman"/>
          <w:sz w:val="28"/>
          <w:szCs w:val="28"/>
        </w:rPr>
        <w:t>эстетического вида</w:t>
      </w:r>
      <w:proofErr w:type="gramEnd"/>
      <w:r w:rsidRPr="00495C2D">
        <w:rPr>
          <w:rFonts w:ascii="Times New Roman"/>
          <w:sz w:val="28"/>
          <w:szCs w:val="28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пришкольной территории;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создание и поддержание в вестибюле или библиотеке стеллажей свободного книгообмена, на которые учащиеся, родители, педагоги могут выставлять для общего использования свои книги, брать для чтения другие;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 xml:space="preserve">деятельность классных руководителей вместе с учащимися, их родителями </w:t>
      </w:r>
      <w:proofErr w:type="gramStart"/>
      <w:r w:rsidRPr="00495C2D">
        <w:rPr>
          <w:rFonts w:ascii="Times New Roman"/>
          <w:sz w:val="28"/>
          <w:szCs w:val="28"/>
        </w:rPr>
        <w:t>по</w:t>
      </w:r>
      <w:proofErr w:type="gramEnd"/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 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благоустройству, оформлению школьных кабинетов, пришкольной территории;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оформление простран</w:t>
      </w:r>
      <w:proofErr w:type="gramStart"/>
      <w:r w:rsidRPr="00495C2D">
        <w:rPr>
          <w:rFonts w:ascii="Times New Roman"/>
          <w:sz w:val="28"/>
          <w:szCs w:val="28"/>
        </w:rPr>
        <w:t>ств пр</w:t>
      </w:r>
      <w:proofErr w:type="gramEnd"/>
      <w:r w:rsidRPr="00495C2D">
        <w:rPr>
          <w:rFonts w:ascii="Times New Roman"/>
          <w:sz w:val="28"/>
          <w:szCs w:val="28"/>
        </w:rPr>
        <w:t>оведения значимых событий, праздников, церемоний, торжественных линеек, творческих вечеров (событийный дизайн);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</w:t>
      </w:r>
      <w:r w:rsidRPr="00495C2D">
        <w:rPr>
          <w:rFonts w:ascii="Times New Roman"/>
          <w:sz w:val="28"/>
          <w:szCs w:val="28"/>
        </w:rPr>
        <w:tab/>
        <w:t>разработку и обновление материалов (стендов, плакатов, инсталляций и др.), акцентирующих внимание учащихся на важных для воспитания ценностях, правилах, традициях, укладе школы, актуальных вопросах профилактики и безопасности.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Предметно-пространственная среда строится как максимально доступная для учащихся с особыми образовательными потребностями.</w:t>
      </w:r>
    </w:p>
    <w:p w:rsidR="00F51F7D" w:rsidRPr="00495C2D" w:rsidRDefault="00F51F7D" w:rsidP="00495C2D">
      <w:pPr>
        <w:pStyle w:val="a5"/>
        <w:tabs>
          <w:tab w:val="left" w:pos="613"/>
        </w:tabs>
        <w:ind w:right="513"/>
        <w:rPr>
          <w:rFonts w:ascii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7. Модуль «Самоуправление»</w:t>
      </w:r>
    </w:p>
    <w:p w:rsidR="00F51F7D" w:rsidRPr="00495C2D" w:rsidRDefault="00732D7C" w:rsidP="00495C2D">
      <w:pPr>
        <w:pStyle w:val="a7"/>
        <w:ind w:right="332" w:firstLine="566"/>
        <w:rPr>
          <w:sz w:val="28"/>
          <w:szCs w:val="28"/>
        </w:rPr>
      </w:pPr>
      <w:r w:rsidRPr="00495C2D">
        <w:rPr>
          <w:color w:val="000000"/>
          <w:sz w:val="28"/>
          <w:szCs w:val="28"/>
        </w:rPr>
        <w:tab/>
      </w:r>
      <w:r w:rsidR="00F51F7D" w:rsidRPr="00495C2D">
        <w:rPr>
          <w:sz w:val="28"/>
          <w:szCs w:val="28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предоставляет широкие возможности для учащихся в самовыражения и самореализации через участие в делах школы и класса, и анализа проводимых дел.</w:t>
      </w:r>
    </w:p>
    <w:p w:rsidR="00F51F7D" w:rsidRPr="00495C2D" w:rsidRDefault="00F51F7D" w:rsidP="00495C2D">
      <w:pPr>
        <w:pStyle w:val="a7"/>
        <w:ind w:left="907"/>
        <w:rPr>
          <w:sz w:val="28"/>
          <w:szCs w:val="28"/>
        </w:rPr>
      </w:pPr>
      <w:r w:rsidRPr="00495C2D">
        <w:rPr>
          <w:spacing w:val="-2"/>
          <w:sz w:val="28"/>
          <w:szCs w:val="28"/>
        </w:rPr>
        <w:t>Детское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самоуправление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в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школе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осуществляется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следующим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образом: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школы: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48"/>
        </w:tabs>
        <w:autoSpaceDE w:val="0"/>
        <w:autoSpaceDN w:val="0"/>
        <w:ind w:right="33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активистов, отвечающих за проведение конкретных мероприятий, праздников, вечеров, акций, соревнований и конкурсов;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53"/>
        </w:tabs>
        <w:autoSpaceDE w:val="0"/>
        <w:autoSpaceDN w:val="0"/>
        <w:ind w:right="335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через деятельность школьной службы медиации по урегулированию конфликтных ситуаций в школе.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z w:val="28"/>
          <w:szCs w:val="28"/>
        </w:rPr>
        <w:t>уровне</w:t>
      </w:r>
      <w:r w:rsidRPr="00495C2D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классов: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582"/>
        </w:tabs>
        <w:autoSpaceDE w:val="0"/>
        <w:autoSpaceDN w:val="0"/>
        <w:ind w:right="340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через деятельность выборных по инициативе и предложениям учащихся </w:t>
      </w:r>
      <w:r w:rsidRPr="00495C2D">
        <w:rPr>
          <w:rFonts w:ascii="Times New Roman"/>
          <w:sz w:val="28"/>
          <w:szCs w:val="28"/>
        </w:rPr>
        <w:lastRenderedPageBreak/>
        <w:t>класса старост,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F51F7D" w:rsidRPr="00495C2D" w:rsidRDefault="00F51F7D" w:rsidP="00495C2D">
      <w:pPr>
        <w:tabs>
          <w:tab w:val="left" w:pos="613"/>
        </w:tabs>
        <w:spacing w:after="0"/>
        <w:ind w:left="341" w:right="337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отвечающих за различные направления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работы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класса,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реализуемые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</w:t>
      </w:r>
      <w:r w:rsidRPr="00495C2D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процессе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выполнения</w:t>
      </w:r>
      <w:r w:rsidRPr="00495C2D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z w:val="28"/>
          <w:szCs w:val="28"/>
        </w:rPr>
        <w:t>следующих</w:t>
      </w:r>
      <w:r w:rsidRPr="00495C2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spacing w:val="-2"/>
          <w:sz w:val="28"/>
          <w:szCs w:val="28"/>
        </w:rPr>
        <w:t>функций: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планирование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общеклассных</w:t>
      </w:r>
      <w:proofErr w:type="spellEnd"/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дел,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конкурсов,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соревнований,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акций;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организация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дежурства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классу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школе;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делегирование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работы</w:t>
      </w:r>
      <w:r w:rsidRPr="00495C2D">
        <w:rPr>
          <w:rFonts w:ascii="Times New Roman"/>
          <w:spacing w:val="-1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учащихся,</w:t>
      </w:r>
      <w:r w:rsidRPr="00495C2D">
        <w:rPr>
          <w:rFonts w:ascii="Times New Roman"/>
          <w:spacing w:val="-1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РДШ,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«</w:t>
      </w:r>
      <w:proofErr w:type="spellStart"/>
      <w:r w:rsidRPr="00495C2D">
        <w:rPr>
          <w:rFonts w:ascii="Times New Roman"/>
          <w:spacing w:val="-2"/>
          <w:sz w:val="28"/>
          <w:szCs w:val="28"/>
        </w:rPr>
        <w:t>Юнармия</w:t>
      </w:r>
      <w:proofErr w:type="spellEnd"/>
      <w:r w:rsidRPr="00495C2D">
        <w:rPr>
          <w:rFonts w:ascii="Times New Roman"/>
          <w:spacing w:val="-2"/>
          <w:sz w:val="28"/>
          <w:szCs w:val="28"/>
        </w:rPr>
        <w:t>»;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активизация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класса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для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занятости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свободное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время;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3"/>
        </w:tabs>
        <w:autoSpaceDE w:val="0"/>
        <w:autoSpaceDN w:val="0"/>
        <w:ind w:left="492" w:hanging="152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отчетность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классов</w:t>
      </w:r>
      <w:r w:rsidRPr="00495C2D">
        <w:rPr>
          <w:rFonts w:ascii="Times New Roman"/>
          <w:spacing w:val="-9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Совете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pacing w:val="-2"/>
          <w:sz w:val="28"/>
          <w:szCs w:val="28"/>
        </w:rPr>
        <w:t>учащихся.</w:t>
      </w:r>
    </w:p>
    <w:p w:rsidR="00F51F7D" w:rsidRPr="00495C2D" w:rsidRDefault="00F51F7D" w:rsidP="00495C2D">
      <w:pPr>
        <w:spacing w:after="0"/>
        <w:ind w:left="9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На</w:t>
      </w:r>
      <w:r w:rsidRPr="00495C2D">
        <w:rPr>
          <w:rFonts w:ascii="Times New Roman" w:hAnsi="Times New Roman" w:cs="Times New Roman"/>
          <w:i/>
          <w:spacing w:val="-3"/>
          <w:sz w:val="28"/>
          <w:szCs w:val="28"/>
        </w:rPr>
        <w:t xml:space="preserve"> </w:t>
      </w:r>
      <w:r w:rsidRPr="00495C2D">
        <w:rPr>
          <w:rFonts w:ascii="Times New Roman" w:hAnsi="Times New Roman" w:cs="Times New Roman"/>
          <w:i/>
          <w:spacing w:val="-2"/>
          <w:sz w:val="28"/>
          <w:szCs w:val="28"/>
        </w:rPr>
        <w:t>индивидуальном уровне: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планирование,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1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анализ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общешкольных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12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внутриклассных</w:t>
      </w:r>
      <w:proofErr w:type="spellEnd"/>
      <w:r w:rsidRPr="00495C2D">
        <w:rPr>
          <w:rFonts w:ascii="Times New Roman"/>
          <w:spacing w:val="-12"/>
          <w:sz w:val="28"/>
          <w:szCs w:val="28"/>
        </w:rPr>
        <w:t xml:space="preserve"> </w:t>
      </w:r>
      <w:r w:rsidRPr="00495C2D">
        <w:rPr>
          <w:rFonts w:ascii="Times New Roman"/>
          <w:spacing w:val="-4"/>
          <w:sz w:val="28"/>
          <w:szCs w:val="28"/>
        </w:rPr>
        <w:t>дел;</w:t>
      </w:r>
    </w:p>
    <w:p w:rsidR="00F51F7D" w:rsidRPr="00495C2D" w:rsidRDefault="00F51F7D" w:rsidP="00495C2D">
      <w:pPr>
        <w:pStyle w:val="a5"/>
        <w:widowControl w:val="0"/>
        <w:numPr>
          <w:ilvl w:val="0"/>
          <w:numId w:val="23"/>
        </w:numPr>
        <w:tabs>
          <w:tab w:val="left" w:pos="495"/>
        </w:tabs>
        <w:autoSpaceDE w:val="0"/>
        <w:autoSpaceDN w:val="0"/>
        <w:ind w:left="494" w:hanging="154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1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работе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Ученического совета</w:t>
      </w:r>
      <w:r w:rsidRPr="00495C2D">
        <w:rPr>
          <w:rFonts w:ascii="Times New Roman"/>
          <w:spacing w:val="-2"/>
          <w:sz w:val="28"/>
          <w:szCs w:val="28"/>
        </w:rPr>
        <w:t>.</w:t>
      </w:r>
    </w:p>
    <w:p w:rsidR="00732D7C" w:rsidRPr="00495C2D" w:rsidRDefault="00732D7C" w:rsidP="00495C2D">
      <w:pPr>
        <w:pStyle w:val="zfr3q"/>
        <w:spacing w:before="0" w:beforeAutospacing="0" w:after="0" w:afterAutospacing="0" w:line="276" w:lineRule="auto"/>
        <w:ind w:firstLine="348"/>
        <w:jc w:val="both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8. Модуль "Профилактика и безопасность"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Социальные и экономические проблемы в российском обществе на данном этапе развития существенно ослабили институт семьи, ее воздействие на воспитание детей. Результатом этого процесса является рост численности безнадзорных детей, увеличение распространения в детской среде наркотиков и различных психотропных препаратов, алкоголя. И, как следствие, увеличение числа правонарушений среди несовершеннолетних. Огромная роль в осуществлении гарантий прав ребенка ложится на плечи педагогов образовательных учреждений, ведь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большую половину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времени дети проводят именно в школе.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Содействие ребенку в реализации и защите его прав и законных интересов, контроль соблюдения законодательства в области образования несовершеннолетних, формирование законопослушного поведения детей и подростков, оказание социально-психологической и педагогической помощи детям и семьям, нуждающимся в ней, выявление детей и семей, находящихся в социально опасном положении, с целью профилактики раннего семейного неблагополучия, агрессивного и суицидального поведения несовершеннолетних – важные задачи, стоящие перед педагогическим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коллективом.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Профилактическая работа придерживается принципов законности, демократизма гуманного обращения с несовершеннолетними, поддержки семьи и взаимодействия с ней, индивидуального подхода к исправлению несовершеннолетних с соблюдением конфиденциальности полученной информации.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DD1AE0" w:rsidRPr="00495C2D">
        <w:rPr>
          <w:rFonts w:ascii="Times New Roman" w:hAnsi="Times New Roman" w:cs="Times New Roman"/>
          <w:sz w:val="28"/>
          <w:szCs w:val="28"/>
        </w:rPr>
        <w:t>МАОУ «СОШ № 33»</w:t>
      </w:r>
      <w:r w:rsidRPr="00495C2D">
        <w:rPr>
          <w:rFonts w:ascii="Times New Roman" w:hAnsi="Times New Roman" w:cs="Times New Roman"/>
          <w:sz w:val="28"/>
          <w:szCs w:val="28"/>
        </w:rPr>
        <w:t xml:space="preserve"> созданы условия воспитания и социализации учащихся, а именно: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 xml:space="preserve">- гуманный стиль отношений между всеми участниками образовательных отношений;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демократические принципы и стиль управления школой, включающие адекватную реакцию на общественный заказ;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разумная дисциплина и порядок как условия защищенности ребенка и взрослого в образовательном пространстве; 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возможность проявления детских инициатив и их поддержка со стороны взрослых. </w:t>
      </w:r>
      <w:r w:rsidRPr="00495C2D">
        <w:rPr>
          <w:rFonts w:ascii="Times New Roman" w:hAnsi="Times New Roman" w:cs="Times New Roman"/>
          <w:sz w:val="28"/>
          <w:szCs w:val="28"/>
        </w:rPr>
        <w:tab/>
        <w:t xml:space="preserve">Целью данного направления воспитательной работы является создание условий для комплексной профилактической работы с учащимися, родителями, педагогами </w:t>
      </w:r>
      <w:r w:rsidR="00DD1AE0" w:rsidRPr="00495C2D">
        <w:rPr>
          <w:rFonts w:ascii="Times New Roman" w:hAnsi="Times New Roman" w:cs="Times New Roman"/>
          <w:sz w:val="28"/>
          <w:szCs w:val="28"/>
        </w:rPr>
        <w:t>школы</w:t>
      </w:r>
      <w:r w:rsidRPr="00495C2D">
        <w:rPr>
          <w:rFonts w:ascii="Times New Roman" w:hAnsi="Times New Roman" w:cs="Times New Roman"/>
          <w:sz w:val="28"/>
          <w:szCs w:val="28"/>
        </w:rPr>
        <w:t xml:space="preserve">,  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>создание условий для позитивной социализации обучающихся, предотвращения социально негативных явлений.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Направления: 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создание психологически безопасной образовательной среды для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 xml:space="preserve">; 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зависимого поведения (химической и нехимической зависимости);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профилактика правонарушений, в том числе экстремистских проявлений;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- профилактика </w:t>
      </w:r>
      <w:proofErr w:type="spellStart"/>
      <w:r w:rsidRPr="00495C2D">
        <w:rPr>
          <w:rFonts w:ascii="Times New Roman"/>
          <w:sz w:val="28"/>
          <w:szCs w:val="28"/>
        </w:rPr>
        <w:t>аутодеструктивного</w:t>
      </w:r>
      <w:proofErr w:type="spellEnd"/>
      <w:r w:rsidRPr="00495C2D">
        <w:rPr>
          <w:rFonts w:ascii="Times New Roman"/>
          <w:sz w:val="28"/>
          <w:szCs w:val="28"/>
        </w:rPr>
        <w:t>, суицидального поведения несовершеннолетних;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развитие навыков безопасного поведения в различных жизненных ситуациях (на воде, вблизи железной дороги, общественном транспорте);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профилактика социально опасных инфекционных заболеваний (ВИЧ-инфекции и др.);</w:t>
      </w:r>
    </w:p>
    <w:p w:rsidR="00732D7C" w:rsidRPr="00495C2D" w:rsidRDefault="00732D7C" w:rsidP="00495C2D">
      <w:pPr>
        <w:pStyle w:val="a5"/>
        <w:ind w:left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- проведение мероприятий по предупреждению травматизма обучающихся, в том числе  детского дорожно-транспортного травматизма.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ab/>
        <w:t>Задачи: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 - своевременно выявлять детей и семьи, находящиеся в трудной жизненной ситуации или социально-опасном положении;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определять основные направления, формы, методы социально-педагогической работы с учащимися;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вовлекать подростков в позитивную деятельность, адекватную их интересам и способностям;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формировать у ребенка адекватный социально-психологический образ своего «Я»;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оказывать помощь в профессиональном самоопределении учащихся;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координировать взаимодействие учителей, родителей, специалистов социальных служб, представителей административных органов в вопросах профилактики;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повышать психолого-педагогическую компетентность родителей и педагогов;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организовывать деятельность учащихся и педагогов по формированию законопослушного поведения несовершеннолетних и профилактике правонарушений, безнадзорности, бродяжничества, наркомании, вредных привычек, ВИЧ/СПИД, ИППП, суицидального и агрессивного поведения за счет пропаганды здорового образа жизни;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lastRenderedPageBreak/>
        <w:t xml:space="preserve">- осуществлять помощь участникам образовательных отношений в разрешении споров и конфликтных ситуаций на основе принципов и технологий восстановительной медиации; - организовывать просветительские мероприятия о миссии, принципах и технологии восстановительной медиации.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1. 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Организация профилактики.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Информационно-просветительское направление в работе с </w:t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Образовательная модель направлена на обеспечение обучающихся информацией по проблеме социально негативных явлений в целях обеспечения обоснованных действий, адекватного выбора в ситуации риска (информация о причинах, факторах риска, мотивации социально негативного поведения, последствий для личности несовершеннолетнего, в том числе медицинских, социальных, правовых и др. </w:t>
      </w:r>
      <w:proofErr w:type="gramEnd"/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Для реализации этой части профилактики приглашаются специалисты региональной системы профилактики – социальные партнеры из УМВД, департамента здравоохранения, департамента социальной защиты населения и др. </w:t>
      </w: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Данные задачи реализуются в рамках: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учебных предметов (ОБЖ, история, обществознание, право, литература и др.);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классного руководителя (с обучающимися и родителями);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 внеурочной деятельности;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плана работы специалистов службы психолого-педагогического сопровождения (с обучающимися, родителями, педагогами);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календарного плана воспитательной работы: акции, недели и др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.(</w:t>
      </w:r>
      <w:proofErr w:type="gramEnd"/>
      <w:r w:rsidRPr="00495C2D">
        <w:rPr>
          <w:rFonts w:ascii="Times New Roman" w:eastAsia="TimesNewRomanPSMT" w:hAnsi="Times New Roman" w:cs="Times New Roman"/>
          <w:sz w:val="28"/>
          <w:szCs w:val="28"/>
        </w:rPr>
        <w:t>с обучающимися, родителями, педагогами образовательной организации);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мероприятий в рамках недель/декад профилактики: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тематических мероприятий по противодействию ВИЧ-инфекции;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мероприятий в рамках декады личной безопасности;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ab/>
        <w:t>• недель профилактики употребления алкоголя «Будущее в моих руках»;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Всероссийского урока безопасности школьников в сети Интернет;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профилактики правонарушений;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недели профилактики наркозависимости «Независимое детство»;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декады правовых знаний и др.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2. 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Непрямая профилактика в работе с </w:t>
      </w:r>
      <w:proofErr w:type="gramStart"/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>обучающимися</w:t>
      </w:r>
      <w:proofErr w:type="gramEnd"/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Итоги социально-психологического тестирования.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5C2757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</w:t>
      </w:r>
      <w:r w:rsidR="00732D7C" w:rsidRPr="00495C2D">
        <w:rPr>
          <w:rFonts w:ascii="Times New Roman" w:eastAsia="TimesNewRomanPSMT" w:hAnsi="Times New Roman" w:cs="Times New Roman"/>
          <w:sz w:val="28"/>
          <w:szCs w:val="28"/>
        </w:rPr>
        <w:t xml:space="preserve"> Работа с родителями. 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Направления: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3.1. Формирование представлений у родителей об особенностях социально негативных явлений, природе и последствиях.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3.2. Развитие родительской компетентности в содействии развитию личностных ресурсов ребенка.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>3.3. Обеспечение форм психолого-педагогической, юридической, методической и иной поддержки семьи.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3.4. Использование следующих форм работы с родителями (круглые столы, беседы, практику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мы, групповое консультирование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, тренинги и др.). </w:t>
      </w:r>
    </w:p>
    <w:p w:rsidR="005C2757" w:rsidRPr="00495C2D" w:rsidRDefault="005C2757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 Выявление и сопровождение детей группы риска (с проблемами в развитии, обучении и адаптации), находящихся в социально опасном положении.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4.1. Выявление несовершеннолетних с проблемами в развитии обучении и адаптации, находящихся в социально опасном положении  (диагностика психологическая, педагогическая, социально-педагогическая). Положение о постановке на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внутришкольный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учет.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4.2. Организация работы Совета профилактики.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4.3. Организация деятельности школьного психолого-педагогического консилиума.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4.4. Организация службы медиации/примирения.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4.5. Организация индивидуальной профилактической деятельности (вторичная профилактика). Разработка алгоритма (утверждение на педсовете) действий педагогического коллектива по сопровождению детей в СОП.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4.6. 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Формы работы: диагностика, консультирование, патронаж, организация межведом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ственного взаимодействия) и др.</w:t>
      </w:r>
      <w:proofErr w:type="gramEnd"/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профилактики</w:t>
      </w:r>
      <w:r w:rsidR="005C2757"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Специфическая (прямая) профилактика (информационно-просветительское направление):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причины, факторы, механизмы, последствия химической и нехимической зависимости, ВИЧ/СПИДа, жестокого обращения, правонарушений, суицида и др.;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требования к информированию (объему и содержанию информации) для разных субъектов профилактики (несовершеннолетних, родителей, педагогов);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субъекты профилактики (включая социальных партнеров – УМВД, департамент здравоохранения и др.);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активные методы просвещения (информирования) с целью формирования адекватных представлений, установок по отношению к социально опасным явлениям.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Неспецифическая (непрямая) профилактика (формирование социально-поддерживающей среды образовательной организации, программы развития личностных ресурсов / психологически безопасного типа личности / программы формирования психологического здоровья):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программы формирования личностных компетенций детей и подростков (программы развития личностных ресурсов, программы формирования психологического здоровья);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позитивного психологического климата в классах, группах, гимназии;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развитие родительской, педагогической компетентности в обеспечении условий личностного развития детей в качестве факторов профилактики;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– воспитание. Создание условий для формирования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просоциальной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активности детей и подростков в качестве </w:t>
      </w:r>
      <w:proofErr w:type="spellStart"/>
      <w:r w:rsidRPr="00495C2D">
        <w:rPr>
          <w:rFonts w:ascii="Times New Roman" w:eastAsia="TimesNewRomanPSMT" w:hAnsi="Times New Roman" w:cs="Times New Roman"/>
          <w:sz w:val="28"/>
          <w:szCs w:val="28"/>
        </w:rPr>
        <w:t>протективного</w:t>
      </w:r>
      <w:proofErr w:type="spellEnd"/>
      <w:r w:rsidRPr="00495C2D">
        <w:rPr>
          <w:rFonts w:ascii="Times New Roman" w:eastAsia="TimesNewRomanPSMT" w:hAnsi="Times New Roman" w:cs="Times New Roman"/>
          <w:sz w:val="28"/>
          <w:szCs w:val="28"/>
        </w:rPr>
        <w:t xml:space="preserve"> (защитного) фактора: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социальные проекты;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волонтерская деятельность;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труд;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иное;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психолого-педагогическая поддержка несовершеннолетнего в критических ситуациях;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создание службы примирения/медиации.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Cs/>
          <w:i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bCs/>
          <w:i/>
          <w:sz w:val="28"/>
          <w:szCs w:val="28"/>
        </w:rPr>
        <w:t>Основные направления в работе с родителями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1. Специфическая (прямая) профилактика: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адекватных установок по отношению к риску и последствиям социально опасных явлений;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формирование адекватного поведения в ситуации проявления признаков социально опасных явлений.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2. Неспецифическая (непрямая) профилактика: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содействие разви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тию личностных ресурсов подростка: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компетентности родителей в понимании условий семейного воспитания, содействующего личностному росту ребенк</w:t>
      </w:r>
      <w:proofErr w:type="gramStart"/>
      <w:r w:rsidRPr="00495C2D">
        <w:rPr>
          <w:rFonts w:ascii="Times New Roman" w:eastAsia="TimesNewRomanPSMT" w:hAnsi="Times New Roman" w:cs="Times New Roman"/>
          <w:sz w:val="28"/>
          <w:szCs w:val="28"/>
        </w:rPr>
        <w:t>а</w:t>
      </w:r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(</w:t>
      </w:r>
      <w:proofErr w:type="gramEnd"/>
      <w:r w:rsidR="00DD1AE0" w:rsidRPr="00495C2D">
        <w:rPr>
          <w:rFonts w:ascii="Times New Roman" w:eastAsia="TimesNewRomanPSMT" w:hAnsi="Times New Roman" w:cs="Times New Roman"/>
          <w:sz w:val="28"/>
          <w:szCs w:val="28"/>
        </w:rPr>
        <w:t>подростка)</w:t>
      </w:r>
      <w:r w:rsidRPr="00495C2D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формирование представлений о качествах личности ребенка, снижающих риск социально опасных явлений (личностных ресурсах, психологическом здоровье);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– психолого-педагогическая поддержка семьи: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психологического консультирования;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возможностях медиации;</w:t>
      </w:r>
    </w:p>
    <w:p w:rsidR="00732D7C" w:rsidRPr="00495C2D" w:rsidRDefault="00732D7C" w:rsidP="00495C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службах психолого-педагогической помощи, едином телефоне доверия / информационных ресурсах для родителей;</w:t>
      </w:r>
    </w:p>
    <w:p w:rsidR="00732D7C" w:rsidRPr="00495C2D" w:rsidRDefault="00732D7C" w:rsidP="00495C2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TimesNewRomanPSMT" w:hAnsi="Times New Roman" w:cs="Times New Roman"/>
          <w:sz w:val="28"/>
          <w:szCs w:val="28"/>
        </w:rPr>
        <w:t>• информирование о бесплатной юридической помощи.</w:t>
      </w:r>
    </w:p>
    <w:p w:rsidR="00732D7C" w:rsidRPr="00495C2D" w:rsidRDefault="00732D7C" w:rsidP="00495C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5C2D">
        <w:rPr>
          <w:rFonts w:ascii="Times New Roman" w:eastAsia="Calibri" w:hAnsi="Times New Roman" w:cs="Times New Roman"/>
          <w:sz w:val="28"/>
          <w:szCs w:val="28"/>
        </w:rPr>
        <w:tab/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9. Модуль "Социальное партнерство"</w:t>
      </w:r>
    </w:p>
    <w:p w:rsidR="00DD1AE0" w:rsidRPr="00495C2D" w:rsidRDefault="00A46438" w:rsidP="00495C2D">
      <w:pPr>
        <w:pStyle w:val="a7"/>
        <w:ind w:right="338" w:firstLine="707"/>
        <w:rPr>
          <w:sz w:val="28"/>
          <w:szCs w:val="28"/>
        </w:rPr>
      </w:pPr>
      <w:r w:rsidRPr="00495C2D">
        <w:rPr>
          <w:b/>
          <w:sz w:val="28"/>
          <w:szCs w:val="28"/>
        </w:rPr>
        <w:tab/>
      </w:r>
      <w:r w:rsidR="00DD1AE0" w:rsidRPr="00495C2D">
        <w:rPr>
          <w:sz w:val="28"/>
          <w:szCs w:val="28"/>
        </w:rPr>
        <w:t>Школа взаимодействует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школы.</w:t>
      </w:r>
    </w:p>
    <w:p w:rsidR="00DD1AE0" w:rsidRPr="00495C2D" w:rsidRDefault="00DD1AE0" w:rsidP="00495C2D">
      <w:pPr>
        <w:pStyle w:val="a7"/>
        <w:ind w:right="341" w:firstLine="707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потенциала социального партнерства школы </w:t>
      </w:r>
      <w:r w:rsidRPr="00495C2D">
        <w:rPr>
          <w:spacing w:val="-2"/>
          <w:sz w:val="28"/>
          <w:szCs w:val="28"/>
        </w:rPr>
        <w:t>предусматривает: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7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</w:t>
      </w:r>
      <w:r w:rsidRPr="00495C2D">
        <w:rPr>
          <w:rFonts w:ascii="Times New Roman"/>
          <w:spacing w:val="-2"/>
          <w:sz w:val="28"/>
          <w:szCs w:val="28"/>
        </w:rPr>
        <w:t>направленности;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6" w:firstLine="283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5"/>
        </w:numPr>
        <w:tabs>
          <w:tab w:val="left" w:pos="908"/>
        </w:tabs>
        <w:autoSpaceDE w:val="0"/>
        <w:autoSpaceDN w:val="0"/>
        <w:ind w:right="333" w:firstLine="283"/>
        <w:rPr>
          <w:rFonts w:ascii="Times New Roman"/>
          <w:sz w:val="28"/>
          <w:szCs w:val="28"/>
        </w:rPr>
      </w:pPr>
      <w:proofErr w:type="gramStart"/>
      <w:r w:rsidRPr="00495C2D">
        <w:rPr>
          <w:rFonts w:ascii="Times New Roman"/>
          <w:sz w:val="28"/>
          <w:szCs w:val="28"/>
        </w:rPr>
        <w:t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</w:t>
      </w:r>
      <w:proofErr w:type="gramEnd"/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625"/>
        </w:tabs>
        <w:autoSpaceDE w:val="0"/>
        <w:autoSpaceDN w:val="0"/>
        <w:ind w:right="336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</w:t>
      </w:r>
      <w:proofErr w:type="gramStart"/>
      <w:r w:rsidRPr="00495C2D">
        <w:rPr>
          <w:rFonts w:ascii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/>
          <w:sz w:val="28"/>
          <w:szCs w:val="28"/>
        </w:rPr>
        <w:t>, преобразование окружающего социума, позитивное воздействие на социальное окружение.</w:t>
      </w:r>
    </w:p>
    <w:p w:rsidR="00A46438" w:rsidRPr="00495C2D" w:rsidRDefault="00A46438" w:rsidP="00495C2D">
      <w:pPr>
        <w:pStyle w:val="2"/>
        <w:shd w:val="clear" w:color="auto" w:fill="FFFFFF"/>
        <w:spacing w:before="0" w:beforeAutospacing="0" w:after="0" w:afterAutospacing="0" w:line="353" w:lineRule="atLeast"/>
        <w:jc w:val="both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10. Модуль "Профориентация"</w:t>
      </w:r>
    </w:p>
    <w:p w:rsidR="00DD1AE0" w:rsidRPr="00495C2D" w:rsidRDefault="00DD1AE0" w:rsidP="00495C2D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Совместная</w:t>
      </w:r>
      <w:r w:rsidRPr="00495C2D">
        <w:rPr>
          <w:spacing w:val="71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деятельность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педагогов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и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школьников</w:t>
      </w:r>
      <w:r w:rsidRPr="00495C2D">
        <w:rPr>
          <w:spacing w:val="73"/>
          <w:w w:val="150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</w:t>
      </w:r>
      <w:r w:rsidRPr="00495C2D">
        <w:rPr>
          <w:spacing w:val="72"/>
          <w:w w:val="150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>направлению</w:t>
      </w:r>
    </w:p>
    <w:p w:rsidR="00DD1AE0" w:rsidRPr="00495C2D" w:rsidRDefault="00DD1AE0" w:rsidP="00495C2D">
      <w:pPr>
        <w:pStyle w:val="a7"/>
        <w:ind w:right="339"/>
        <w:rPr>
          <w:sz w:val="28"/>
          <w:szCs w:val="28"/>
        </w:rPr>
      </w:pPr>
      <w:r w:rsidRPr="00495C2D">
        <w:rPr>
          <w:sz w:val="28"/>
          <w:szCs w:val="28"/>
        </w:rPr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–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подготовить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школьника</w:t>
      </w:r>
      <w:r w:rsidRPr="00495C2D">
        <w:rPr>
          <w:spacing w:val="71"/>
          <w:sz w:val="28"/>
          <w:szCs w:val="28"/>
        </w:rPr>
        <w:t xml:space="preserve">  </w:t>
      </w:r>
      <w:r w:rsidRPr="00495C2D">
        <w:rPr>
          <w:sz w:val="28"/>
          <w:szCs w:val="28"/>
        </w:rPr>
        <w:t>к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z w:val="28"/>
          <w:szCs w:val="28"/>
        </w:rPr>
        <w:t>осознанному</w:t>
      </w:r>
      <w:r w:rsidRPr="00495C2D">
        <w:rPr>
          <w:spacing w:val="68"/>
          <w:sz w:val="28"/>
          <w:szCs w:val="28"/>
        </w:rPr>
        <w:t xml:space="preserve">  </w:t>
      </w:r>
      <w:r w:rsidRPr="00495C2D">
        <w:rPr>
          <w:sz w:val="28"/>
          <w:szCs w:val="28"/>
        </w:rPr>
        <w:t>выбору</w:t>
      </w:r>
      <w:r w:rsidRPr="00495C2D">
        <w:rPr>
          <w:spacing w:val="67"/>
          <w:sz w:val="28"/>
          <w:szCs w:val="28"/>
        </w:rPr>
        <w:t xml:space="preserve">  </w:t>
      </w:r>
      <w:r w:rsidRPr="00495C2D">
        <w:rPr>
          <w:sz w:val="28"/>
          <w:szCs w:val="28"/>
        </w:rPr>
        <w:t>своей</w:t>
      </w:r>
      <w:r w:rsidRPr="00495C2D">
        <w:rPr>
          <w:spacing w:val="69"/>
          <w:sz w:val="28"/>
          <w:szCs w:val="28"/>
        </w:rPr>
        <w:t xml:space="preserve">  </w:t>
      </w:r>
      <w:r w:rsidRPr="00495C2D">
        <w:rPr>
          <w:spacing w:val="-2"/>
          <w:sz w:val="28"/>
          <w:szCs w:val="28"/>
        </w:rPr>
        <w:t xml:space="preserve">будущей </w:t>
      </w:r>
      <w:r w:rsidRPr="00495C2D">
        <w:rPr>
          <w:sz w:val="28"/>
          <w:szCs w:val="28"/>
        </w:rPr>
        <w:t xml:space="preserve">профессиональной деятельности. Создавая </w:t>
      </w:r>
      <w:proofErr w:type="spellStart"/>
      <w:r w:rsidRPr="00495C2D">
        <w:rPr>
          <w:sz w:val="28"/>
          <w:szCs w:val="28"/>
        </w:rPr>
        <w:t>профориентационно</w:t>
      </w:r>
      <w:proofErr w:type="spellEnd"/>
      <w:r w:rsidRPr="00495C2D">
        <w:rPr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самоопределение,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позитивный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взгляд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>на</w:t>
      </w:r>
      <w:r w:rsidRPr="00495C2D">
        <w:rPr>
          <w:spacing w:val="-6"/>
          <w:sz w:val="28"/>
          <w:szCs w:val="28"/>
        </w:rPr>
        <w:t xml:space="preserve"> </w:t>
      </w:r>
      <w:r w:rsidRPr="00495C2D">
        <w:rPr>
          <w:sz w:val="28"/>
          <w:szCs w:val="28"/>
        </w:rPr>
        <w:t>труд</w:t>
      </w:r>
      <w:r w:rsidRPr="00495C2D">
        <w:rPr>
          <w:spacing w:val="-4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9"/>
          <w:sz w:val="28"/>
          <w:szCs w:val="28"/>
        </w:rPr>
        <w:t xml:space="preserve"> </w:t>
      </w:r>
      <w:r w:rsidRPr="00495C2D">
        <w:rPr>
          <w:sz w:val="28"/>
          <w:szCs w:val="28"/>
        </w:rPr>
        <w:t xml:space="preserve">постиндустриальном мире, охватывающий не только профессиональную, но и </w:t>
      </w:r>
      <w:proofErr w:type="spellStart"/>
      <w:r w:rsidRPr="00495C2D">
        <w:rPr>
          <w:sz w:val="28"/>
          <w:szCs w:val="28"/>
        </w:rPr>
        <w:t>внепрофессиональную</w:t>
      </w:r>
      <w:proofErr w:type="spellEnd"/>
      <w:r w:rsidRPr="00495C2D">
        <w:rPr>
          <w:sz w:val="28"/>
          <w:szCs w:val="28"/>
        </w:rPr>
        <w:t xml:space="preserve"> составляющие такой деятельности. Эта работа осуществляется </w:t>
      </w:r>
      <w:proofErr w:type="gramStart"/>
      <w:r w:rsidRPr="00495C2D">
        <w:rPr>
          <w:sz w:val="28"/>
          <w:szCs w:val="28"/>
        </w:rPr>
        <w:t>через</w:t>
      </w:r>
      <w:proofErr w:type="gramEnd"/>
      <w:r w:rsidRPr="00495C2D">
        <w:rPr>
          <w:sz w:val="28"/>
          <w:szCs w:val="28"/>
        </w:rPr>
        <w:t>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498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циклы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часов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общения,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направленных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на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подготовку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учащихся к осознанному планированию и реализации своего профессионального будущего;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60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proofErr w:type="spellStart"/>
      <w:r w:rsidRPr="00495C2D">
        <w:rPr>
          <w:rFonts w:ascii="Times New Roman"/>
          <w:sz w:val="28"/>
          <w:szCs w:val="28"/>
        </w:rPr>
        <w:t>профориентационные</w:t>
      </w:r>
      <w:proofErr w:type="spellEnd"/>
      <w:r w:rsidRPr="00495C2D">
        <w:rPr>
          <w:rFonts w:ascii="Times New Roman"/>
          <w:sz w:val="28"/>
          <w:szCs w:val="28"/>
        </w:rPr>
        <w:t xml:space="preserve"> игры: симуляции, деловые игры, </w:t>
      </w:r>
      <w:proofErr w:type="spellStart"/>
      <w:r w:rsidRPr="00495C2D">
        <w:rPr>
          <w:rFonts w:ascii="Times New Roman"/>
          <w:sz w:val="28"/>
          <w:szCs w:val="28"/>
        </w:rPr>
        <w:t>квесты</w:t>
      </w:r>
      <w:proofErr w:type="spellEnd"/>
      <w:r w:rsidRPr="00495C2D">
        <w:rPr>
          <w:rFonts w:ascii="Times New Roman"/>
          <w:sz w:val="28"/>
          <w:szCs w:val="28"/>
        </w:rPr>
        <w:t>, решение кейсов, расширяющие знания учащихся о типах профессий, о способах выбора профессий, о достоинствах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недостатках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или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интересной</w:t>
      </w:r>
      <w:r w:rsidRPr="00495C2D">
        <w:rPr>
          <w:rFonts w:ascii="Times New Roman"/>
          <w:spacing w:val="-4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школьникам</w:t>
      </w:r>
      <w:r w:rsidRPr="00495C2D">
        <w:rPr>
          <w:rFonts w:ascii="Times New Roman"/>
          <w:spacing w:val="-5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 xml:space="preserve">профессиональной </w:t>
      </w:r>
      <w:r w:rsidRPr="00495C2D">
        <w:rPr>
          <w:rFonts w:ascii="Times New Roman"/>
          <w:spacing w:val="-2"/>
          <w:sz w:val="28"/>
          <w:szCs w:val="28"/>
        </w:rPr>
        <w:t>деятельности;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10"/>
        </w:tabs>
        <w:autoSpaceDE w:val="0"/>
        <w:autoSpaceDN w:val="0"/>
        <w:ind w:right="51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экскурсии на предприятия города, дающие школьникам начальные представления о существующих профессиях и условиях работы людей, представляющих эти </w:t>
      </w:r>
      <w:r w:rsidRPr="00495C2D">
        <w:rPr>
          <w:rFonts w:ascii="Times New Roman"/>
          <w:spacing w:val="-2"/>
          <w:sz w:val="28"/>
          <w:szCs w:val="28"/>
        </w:rPr>
        <w:t>профессии;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67"/>
        </w:tabs>
        <w:autoSpaceDE w:val="0"/>
        <w:autoSpaceDN w:val="0"/>
        <w:ind w:right="51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посещение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606"/>
        </w:tabs>
        <w:autoSpaceDE w:val="0"/>
        <w:autoSpaceDN w:val="0"/>
        <w:ind w:right="509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проведение занятий курса внеурочной деятельности «Твой выбор», изучение интернет ресурсов, посвященных выбору профессий, прохождение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профориентационного</w:t>
      </w:r>
      <w:proofErr w:type="spellEnd"/>
      <w:r w:rsidRPr="00495C2D">
        <w:rPr>
          <w:rFonts w:ascii="Times New Roman"/>
          <w:sz w:val="28"/>
          <w:szCs w:val="28"/>
        </w:rPr>
        <w:t xml:space="preserve"> онлайн-тестирования, прохождение онлайн курсов по интересующим профессиям и направлениям </w:t>
      </w:r>
      <w:r w:rsidRPr="00495C2D">
        <w:rPr>
          <w:rFonts w:ascii="Times New Roman"/>
          <w:sz w:val="28"/>
          <w:szCs w:val="28"/>
        </w:rPr>
        <w:lastRenderedPageBreak/>
        <w:t>образования;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3"/>
        </w:numPr>
        <w:tabs>
          <w:tab w:val="left" w:pos="527"/>
        </w:tabs>
        <w:autoSpaceDE w:val="0"/>
        <w:autoSpaceDN w:val="0"/>
        <w:ind w:right="50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 xml:space="preserve">участие в работе всероссийских </w:t>
      </w:r>
      <w:proofErr w:type="spellStart"/>
      <w:r w:rsidRPr="00495C2D">
        <w:rPr>
          <w:rFonts w:ascii="Times New Roman"/>
          <w:sz w:val="28"/>
          <w:szCs w:val="28"/>
        </w:rPr>
        <w:t>профориентационных</w:t>
      </w:r>
      <w:proofErr w:type="spellEnd"/>
      <w:r w:rsidRPr="00495C2D">
        <w:rPr>
          <w:rFonts w:ascii="Times New Roman"/>
          <w:sz w:val="28"/>
          <w:szCs w:val="28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495C2D">
        <w:rPr>
          <w:rFonts w:ascii="Times New Roman"/>
          <w:sz w:val="28"/>
          <w:szCs w:val="28"/>
        </w:rPr>
        <w:t>в</w:t>
      </w:r>
      <w:proofErr w:type="gramEnd"/>
      <w:r w:rsidRPr="00495C2D">
        <w:rPr>
          <w:rFonts w:ascii="Times New Roman"/>
          <w:sz w:val="28"/>
          <w:szCs w:val="28"/>
        </w:rPr>
        <w:t xml:space="preserve"> </w:t>
      </w:r>
      <w:proofErr w:type="gramStart"/>
      <w:r w:rsidRPr="00495C2D">
        <w:rPr>
          <w:rFonts w:ascii="Times New Roman"/>
          <w:sz w:val="28"/>
          <w:szCs w:val="28"/>
        </w:rPr>
        <w:t>мастер</w:t>
      </w:r>
      <w:proofErr w:type="gramEnd"/>
      <w:r w:rsidRPr="00495C2D">
        <w:rPr>
          <w:rFonts w:ascii="Times New Roman"/>
          <w:sz w:val="28"/>
          <w:szCs w:val="28"/>
        </w:rPr>
        <w:t xml:space="preserve"> классах, посещение открытых уроков: «</w:t>
      </w:r>
      <w:proofErr w:type="spellStart"/>
      <w:r w:rsidRPr="00495C2D">
        <w:rPr>
          <w:rFonts w:ascii="Times New Roman"/>
          <w:sz w:val="28"/>
          <w:szCs w:val="28"/>
        </w:rPr>
        <w:t>Проектория</w:t>
      </w:r>
      <w:proofErr w:type="spellEnd"/>
      <w:r w:rsidRPr="00495C2D">
        <w:rPr>
          <w:rFonts w:ascii="Times New Roman"/>
          <w:sz w:val="28"/>
          <w:szCs w:val="28"/>
        </w:rPr>
        <w:t xml:space="preserve">», «Шаг в будущее», «Билет в будущее» и </w:t>
      </w:r>
      <w:proofErr w:type="spellStart"/>
      <w:r w:rsidRPr="00495C2D">
        <w:rPr>
          <w:rFonts w:ascii="Times New Roman"/>
          <w:sz w:val="28"/>
          <w:szCs w:val="28"/>
        </w:rPr>
        <w:t>д.р</w:t>
      </w:r>
      <w:proofErr w:type="spellEnd"/>
      <w:r w:rsidRPr="00495C2D">
        <w:rPr>
          <w:rFonts w:ascii="Times New Roman"/>
          <w:sz w:val="28"/>
          <w:szCs w:val="28"/>
        </w:rPr>
        <w:t>.;</w:t>
      </w:r>
    </w:p>
    <w:p w:rsidR="00DD1AE0" w:rsidRPr="00495C2D" w:rsidRDefault="00DD1AE0" w:rsidP="00495C2D">
      <w:pPr>
        <w:pStyle w:val="TableParagraph"/>
        <w:spacing w:line="240" w:lineRule="auto"/>
        <w:ind w:left="50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индивидуальные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консультации</w:t>
      </w:r>
      <w:r w:rsidRPr="00495C2D">
        <w:rPr>
          <w:spacing w:val="3"/>
          <w:sz w:val="28"/>
          <w:szCs w:val="28"/>
        </w:rPr>
        <w:t xml:space="preserve"> </w:t>
      </w:r>
      <w:r w:rsidRPr="00495C2D">
        <w:rPr>
          <w:sz w:val="28"/>
          <w:szCs w:val="28"/>
        </w:rPr>
        <w:t>педагога-психолога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для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школьников</w:t>
      </w:r>
      <w:r w:rsidRPr="00495C2D">
        <w:rPr>
          <w:spacing w:val="2"/>
          <w:sz w:val="28"/>
          <w:szCs w:val="28"/>
        </w:rPr>
        <w:t xml:space="preserve"> </w:t>
      </w:r>
      <w:r w:rsidRPr="00495C2D">
        <w:rPr>
          <w:sz w:val="28"/>
          <w:szCs w:val="28"/>
        </w:rPr>
        <w:t>и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z w:val="28"/>
          <w:szCs w:val="28"/>
        </w:rPr>
        <w:t>их</w:t>
      </w:r>
      <w:r w:rsidRPr="00495C2D">
        <w:rPr>
          <w:spacing w:val="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родителей </w:t>
      </w:r>
      <w:r w:rsidRPr="00495C2D">
        <w:rPr>
          <w:spacing w:val="-5"/>
          <w:sz w:val="28"/>
          <w:szCs w:val="28"/>
        </w:rPr>
        <w:t>по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вопросам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склонностей,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способностей,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 xml:space="preserve">дарований и </w:t>
      </w:r>
      <w:r w:rsidRPr="00495C2D">
        <w:rPr>
          <w:spacing w:val="-4"/>
          <w:sz w:val="28"/>
          <w:szCs w:val="28"/>
        </w:rPr>
        <w:t>иных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индивидуальных особенностей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детей,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которые</w:t>
      </w:r>
      <w:r w:rsidRPr="00495C2D">
        <w:rPr>
          <w:sz w:val="28"/>
          <w:szCs w:val="28"/>
        </w:rPr>
        <w:tab/>
      </w:r>
      <w:r w:rsidRPr="00495C2D">
        <w:rPr>
          <w:spacing w:val="-4"/>
          <w:sz w:val="28"/>
          <w:szCs w:val="28"/>
        </w:rPr>
        <w:t>могут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иметь</w:t>
      </w:r>
      <w:r w:rsidRPr="00495C2D">
        <w:rPr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значение в процессе</w:t>
      </w:r>
      <w:r w:rsidRPr="00495C2D">
        <w:rPr>
          <w:sz w:val="28"/>
          <w:szCs w:val="28"/>
        </w:rPr>
        <w:tab/>
      </w:r>
      <w:r w:rsidRPr="00495C2D">
        <w:rPr>
          <w:spacing w:val="-2"/>
          <w:sz w:val="28"/>
          <w:szCs w:val="28"/>
        </w:rPr>
        <w:t>выбора</w:t>
      </w:r>
      <w:r w:rsidRPr="00495C2D">
        <w:rPr>
          <w:sz w:val="28"/>
          <w:szCs w:val="28"/>
        </w:rPr>
        <w:tab/>
      </w:r>
      <w:r w:rsidRPr="00495C2D">
        <w:rPr>
          <w:spacing w:val="-5"/>
          <w:sz w:val="28"/>
          <w:szCs w:val="28"/>
        </w:rPr>
        <w:t xml:space="preserve">ими </w:t>
      </w:r>
      <w:r w:rsidRPr="00495C2D">
        <w:rPr>
          <w:spacing w:val="-2"/>
          <w:sz w:val="28"/>
          <w:szCs w:val="28"/>
        </w:rPr>
        <w:t>профессии.</w:t>
      </w:r>
    </w:p>
    <w:p w:rsidR="00DD1AE0" w:rsidRPr="00495C2D" w:rsidRDefault="00DD1AE0" w:rsidP="00495C2D">
      <w:pPr>
        <w:pStyle w:val="TableParagraph"/>
        <w:spacing w:line="240" w:lineRule="auto"/>
        <w:ind w:left="50"/>
        <w:rPr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11. Модуль «Истоки: воспитание вологжанина - гражданина России»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Задачи модуля: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создание условий для ценностного самоопределения и социализации обучающихся на основе социокультурных и духовно-нравственных ценностей российского народа, традиций Вологодского края;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формирование у обучающихся патриотических убеждений и гражданской ответственности за судьбу своей семьи, родного края; уважения к культурному и историческому прошлому многонационального народа России; традициям и культурному наследию Вологодчины;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приобщение обучающихся к родным истокам в условиях многоконфессиональности и поликультурных контактов современного общества.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Познавательная деятельность.</w:t>
      </w:r>
      <w:r w:rsidRPr="00495C2D">
        <w:rPr>
          <w:rFonts w:ascii="Times New Roman" w:hAnsi="Times New Roman" w:cs="Times New Roman"/>
          <w:sz w:val="28"/>
          <w:szCs w:val="28"/>
        </w:rPr>
        <w:t xml:space="preserve"> Содержательной основой учебного курса «Истоки» является система категорий и понятий духовно-нравственного и социокультурного характера, направленная на формирование чувства благодарной любви, прочной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t>укорененности</w:t>
      </w:r>
      <w:proofErr w:type="spellEnd"/>
      <w:r w:rsidRPr="00495C2D">
        <w:rPr>
          <w:rFonts w:ascii="Times New Roman" w:hAnsi="Times New Roman" w:cs="Times New Roman"/>
          <w:sz w:val="28"/>
          <w:szCs w:val="28"/>
        </w:rPr>
        <w:t xml:space="preserve"> и привязанности к Отечеству, к родной Вологодской земле, её культуре, прошлому, настоящему и будущему.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Вовлечение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в активную познавательную деятельность позволит: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формировать нравственные понятия добра, совести, сострадания, милосердия, справедливости, любви на уровне собственного духовно-нравственного и социокультурного опыта;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содействовать принятию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системы базовых ценностей в процессе формирования целостного миропонимания;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 xml:space="preserve">- побуждать и мотивировать стремление 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к самопознанию, духовно-нравственному, интеллектуальному самосовершенствованию, самоуправлению;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- воспитывать бережное отношение к своему Отечеству и малой Родине.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На уровне основного общего образования</w:t>
      </w:r>
      <w:r w:rsidRPr="00495C2D">
        <w:rPr>
          <w:rFonts w:ascii="Times New Roman" w:hAnsi="Times New Roman" w:cs="Times New Roman"/>
          <w:sz w:val="28"/>
          <w:szCs w:val="28"/>
        </w:rPr>
        <w:t xml:space="preserve"> учащиеся получают представление о главных категориях жизни Отечества, присоединяются к тем устойчивым идеалам, нормам социокультурной практики, которые веками придавали российской цивилизации стабильность, преемственность, уникальность и </w:t>
      </w:r>
      <w:proofErr w:type="spellStart"/>
      <w:r w:rsidRPr="00495C2D">
        <w:rPr>
          <w:rFonts w:ascii="Times New Roman" w:hAnsi="Times New Roman" w:cs="Times New Roman"/>
          <w:sz w:val="28"/>
          <w:szCs w:val="28"/>
        </w:rPr>
        <w:lastRenderedPageBreak/>
        <w:t>самобытность</w:t>
      </w:r>
      <w:proofErr w:type="gramStart"/>
      <w:r w:rsidRPr="00495C2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495C2D">
        <w:rPr>
          <w:rFonts w:ascii="Times New Roman" w:hAnsi="Times New Roman" w:cs="Times New Roman"/>
          <w:sz w:val="28"/>
          <w:szCs w:val="28"/>
        </w:rPr>
        <w:t xml:space="preserve"> плане личностного развития обучающихся учебный курс «Истоки» способствует формированию собственного воззрения на служение Отечеству, воспитанию патриотизма, гражданственности, устойчивой и бескорыстной привязанности к Отечеству, малой Родине, семье. Вместе с тем, учебный курс «Истоки» предусматривает не только усвоение 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содержания ценностей, но и способствует развитию коммуникативной культуры, управленческих навыков, формированию позитивной жизненной мотивации личности школьника.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i/>
          <w:sz w:val="28"/>
          <w:szCs w:val="28"/>
        </w:rPr>
        <w:t>Работа с родителями.</w:t>
      </w:r>
      <w:r w:rsidRPr="00495C2D">
        <w:rPr>
          <w:rFonts w:ascii="Times New Roman" w:hAnsi="Times New Roman" w:cs="Times New Roman"/>
          <w:sz w:val="28"/>
          <w:szCs w:val="28"/>
        </w:rPr>
        <w:t xml:space="preserve">  Социокультурный системный подход предполагает взаимодействие детей и взрослых. Поэтому важным направлением является взаимодействие с родителями учащихся, вовлечение их в совместную с детьми познавательную, культурную и досуговую деятельность. Организация взаимодействия учащихся и их родителей в значительной мере способствует развитию единого контекста воспитания в семье и школе, позволяет выстроить тесное и систем</w:t>
      </w:r>
      <w:r w:rsidR="00DD1AE0" w:rsidRPr="00495C2D">
        <w:rPr>
          <w:rFonts w:ascii="Times New Roman" w:hAnsi="Times New Roman" w:cs="Times New Roman"/>
          <w:sz w:val="28"/>
          <w:szCs w:val="28"/>
        </w:rPr>
        <w:t>ное сотрудничество с родителями.</w:t>
      </w:r>
    </w:p>
    <w:p w:rsidR="00732D7C" w:rsidRPr="00495C2D" w:rsidRDefault="00732D7C" w:rsidP="00495C2D">
      <w:pPr>
        <w:pStyle w:val="11"/>
        <w:ind w:left="0"/>
        <w:jc w:val="both"/>
        <w:rPr>
          <w:i/>
          <w:spacing w:val="-3"/>
          <w:sz w:val="28"/>
          <w:szCs w:val="28"/>
        </w:rPr>
      </w:pPr>
      <w:r w:rsidRPr="00495C2D">
        <w:rPr>
          <w:i/>
          <w:sz w:val="28"/>
          <w:szCs w:val="28"/>
        </w:rPr>
        <w:t>Вариативные</w:t>
      </w:r>
      <w:r w:rsidRPr="00495C2D">
        <w:rPr>
          <w:i/>
          <w:spacing w:val="-2"/>
          <w:sz w:val="28"/>
          <w:szCs w:val="28"/>
        </w:rPr>
        <w:t xml:space="preserve"> </w:t>
      </w:r>
      <w:r w:rsidRPr="00495C2D">
        <w:rPr>
          <w:i/>
          <w:spacing w:val="-3"/>
          <w:sz w:val="28"/>
          <w:szCs w:val="28"/>
        </w:rPr>
        <w:t>модули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5C2757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12. Модуль "Детские общественные объединения"</w:t>
      </w:r>
    </w:p>
    <w:p w:rsidR="00D87D4D" w:rsidRPr="00495C2D" w:rsidRDefault="00732D7C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ab/>
      </w:r>
      <w:r w:rsidR="00D87D4D" w:rsidRPr="00495C2D">
        <w:rPr>
          <w:rFonts w:ascii="Times New Roman" w:hAnsi="Times New Roman" w:cs="Times New Roman"/>
          <w:bCs/>
          <w:sz w:val="28"/>
          <w:szCs w:val="28"/>
        </w:rPr>
        <w:t>В М</w:t>
      </w:r>
      <w:r w:rsidR="00B73341" w:rsidRPr="00495C2D">
        <w:rPr>
          <w:rFonts w:ascii="Times New Roman" w:hAnsi="Times New Roman" w:cs="Times New Roman"/>
          <w:bCs/>
          <w:sz w:val="28"/>
          <w:szCs w:val="28"/>
        </w:rPr>
        <w:t>АОУ «</w:t>
      </w:r>
      <w:r w:rsidR="00DD1AE0" w:rsidRPr="00495C2D">
        <w:rPr>
          <w:rFonts w:ascii="Times New Roman" w:hAnsi="Times New Roman" w:cs="Times New Roman"/>
          <w:bCs/>
          <w:sz w:val="28"/>
          <w:szCs w:val="28"/>
        </w:rPr>
        <w:t>СОШ № 33</w:t>
      </w:r>
      <w:r w:rsidR="00D87D4D" w:rsidRPr="00495C2D">
        <w:rPr>
          <w:rFonts w:ascii="Times New Roman" w:hAnsi="Times New Roman" w:cs="Times New Roman"/>
          <w:bCs/>
          <w:sz w:val="28"/>
          <w:szCs w:val="28"/>
        </w:rPr>
        <w:t xml:space="preserve">» создано  Первичное отделение Общероссийской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общественно-государственной детско-юношеской организации  -  Российского Движения  Детей и Молодежи (РДДМ) «Движение первых». </w:t>
      </w:r>
    </w:p>
    <w:p w:rsidR="00AA15D6" w:rsidRPr="00495C2D" w:rsidRDefault="00AA15D6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/>
          <w:sz w:val="28"/>
          <w:szCs w:val="28"/>
        </w:rPr>
        <w:tab/>
      </w:r>
      <w:r w:rsidRPr="00495C2D">
        <w:rPr>
          <w:rFonts w:ascii="Times New Roman" w:hAnsi="Times New Roman" w:cs="Times New Roman"/>
          <w:sz w:val="28"/>
          <w:szCs w:val="28"/>
        </w:rPr>
        <w:t xml:space="preserve">В состав РДДМ входят </w:t>
      </w:r>
      <w:r w:rsidR="00DD1AE0" w:rsidRPr="00495C2D">
        <w:rPr>
          <w:rFonts w:ascii="Times New Roman" w:hAnsi="Times New Roman" w:cs="Times New Roman"/>
          <w:sz w:val="28"/>
          <w:szCs w:val="28"/>
        </w:rPr>
        <w:t>ученики</w:t>
      </w:r>
      <w:r w:rsidRPr="00495C2D">
        <w:rPr>
          <w:rFonts w:ascii="Times New Roman" w:hAnsi="Times New Roman" w:cs="Times New Roman"/>
          <w:sz w:val="28"/>
          <w:szCs w:val="28"/>
        </w:rPr>
        <w:t xml:space="preserve"> 5-8 классов - 2</w:t>
      </w:r>
      <w:r w:rsidR="00DD1AE0" w:rsidRPr="00495C2D">
        <w:rPr>
          <w:rFonts w:ascii="Times New Roman" w:hAnsi="Times New Roman" w:cs="Times New Roman"/>
          <w:sz w:val="28"/>
          <w:szCs w:val="28"/>
        </w:rPr>
        <w:t>0</w:t>
      </w:r>
      <w:r w:rsidRPr="00495C2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Приоритетным в деятельности РДДМ является обеспечение условия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«Личностного развития»  -  организация творческой деятельности учащихся,  создание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условий для всестороннего гармоничного личностного развития учащихся,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способствующие реализации потенциала активности каждого ученика.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•  «Гражданской активности»  -  формирование активной жизненной позиции школьников,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осознанного ценностного отношения к истории своей страны,  деревни, района, народа; 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-с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тимулирование социальной деятельность школьников, направленной  на оказание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посильной помощи нуждающимся категориям населения; организация акций социальной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направленности; создание условий для развития детской инициативы; оказание помощи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в проведении мероприятий экологической направленности;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•  «Информационно-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медийного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 пространства»  -  обеспечение мотивации и объединения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школьников в современное  молодежное    движение, которое способствует воспитанию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будущих граждан как коммуникативных, творческих, свободно мыслящих личностей,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lastRenderedPageBreak/>
        <w:t>обладающих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аналитическим мышлением, умением аргументировано отстаивать свою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позицию,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владеющих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современными </w:t>
      </w: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медиакомпетенциями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и имеющих высокий уровень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95C2D">
        <w:rPr>
          <w:rFonts w:ascii="Times New Roman" w:hAnsi="Times New Roman" w:cs="Times New Roman"/>
          <w:bCs/>
          <w:sz w:val="28"/>
          <w:szCs w:val="28"/>
        </w:rPr>
        <w:t>медиакультуры</w:t>
      </w:r>
      <w:proofErr w:type="spellEnd"/>
      <w:r w:rsidRPr="00495C2D">
        <w:rPr>
          <w:rFonts w:ascii="Times New Roman" w:hAnsi="Times New Roman" w:cs="Times New Roman"/>
          <w:bCs/>
          <w:sz w:val="28"/>
          <w:szCs w:val="28"/>
        </w:rPr>
        <w:t>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На уровне школы первичное отделение решает следующие задачи: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1. Содержательные: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организация мероприятий по направлению деятельности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и проведение всероссийских Дней единых действий;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организация участия участников РДДМ в мероприятиях местных и региональных отделений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РДДМ, а также во всероссийских проектах и мероприятиях РДДМ.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2. Организационные: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ведение реестра участников первичного отделения РДДМ;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стратегическое планирование деятельности первичного отделения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составление отчетной и аналитической документации.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3. Информационные: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проведение информационной кампании о деятельности РДДМ в СМИ;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в социальных сетях;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организация работы с потенциальными участниками РДДМ;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 информирование потенциальных участников о возможности принять участие в проектах и мероприятиях РДДМ на первичном, местном, региональном и федеральном уровнях.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4. Личностно-ориентированные: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- раскрытие творческого потенциала участников РДДМ;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создание условий для самопознания, самоопределения, самореализации,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самосовершенствования;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 xml:space="preserve">-  формирование мотивов и ценностей </w:t>
      </w:r>
      <w:proofErr w:type="gramStart"/>
      <w:r w:rsidRPr="00495C2D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495C2D">
        <w:rPr>
          <w:rFonts w:ascii="Times New Roman" w:hAnsi="Times New Roman" w:cs="Times New Roman"/>
          <w:bCs/>
          <w:sz w:val="28"/>
          <w:szCs w:val="28"/>
        </w:rPr>
        <w:t xml:space="preserve"> в сфере отношений к России как </w:t>
      </w:r>
    </w:p>
    <w:p w:rsidR="00D87D4D" w:rsidRPr="00495C2D" w:rsidRDefault="00D87D4D" w:rsidP="00495C2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5C2D">
        <w:rPr>
          <w:rFonts w:ascii="Times New Roman" w:hAnsi="Times New Roman" w:cs="Times New Roman"/>
          <w:bCs/>
          <w:sz w:val="28"/>
          <w:szCs w:val="28"/>
        </w:rPr>
        <w:t>Отечеству.</w:t>
      </w:r>
    </w:p>
    <w:p w:rsidR="00732D7C" w:rsidRPr="00495C2D" w:rsidRDefault="00B73341" w:rsidP="00495C2D">
      <w:pPr>
        <w:pStyle w:val="11"/>
        <w:ind w:left="0"/>
        <w:jc w:val="both"/>
        <w:rPr>
          <w:b w:val="0"/>
          <w:sz w:val="28"/>
          <w:szCs w:val="28"/>
        </w:rPr>
      </w:pPr>
      <w:r w:rsidRPr="00495C2D">
        <w:rPr>
          <w:b w:val="0"/>
          <w:sz w:val="28"/>
          <w:szCs w:val="28"/>
        </w:rPr>
        <w:tab/>
      </w:r>
      <w:r w:rsidR="00732D7C" w:rsidRPr="00495C2D">
        <w:rPr>
          <w:b w:val="0"/>
          <w:sz w:val="28"/>
          <w:szCs w:val="28"/>
        </w:rPr>
        <w:t>3.</w:t>
      </w:r>
      <w:r w:rsidR="005C2757" w:rsidRPr="00495C2D">
        <w:rPr>
          <w:b w:val="0"/>
          <w:sz w:val="28"/>
          <w:szCs w:val="28"/>
        </w:rPr>
        <w:t>2.</w:t>
      </w:r>
      <w:r w:rsidR="00732D7C" w:rsidRPr="00495C2D">
        <w:rPr>
          <w:b w:val="0"/>
          <w:sz w:val="28"/>
          <w:szCs w:val="28"/>
        </w:rPr>
        <w:t>13. Модуль «</w:t>
      </w:r>
      <w:proofErr w:type="gramStart"/>
      <w:r w:rsidR="00732D7C" w:rsidRPr="00495C2D">
        <w:rPr>
          <w:b w:val="0"/>
          <w:sz w:val="28"/>
          <w:szCs w:val="28"/>
        </w:rPr>
        <w:t>Школьные</w:t>
      </w:r>
      <w:proofErr w:type="gramEnd"/>
      <w:r w:rsidR="00732D7C" w:rsidRPr="00495C2D">
        <w:rPr>
          <w:b w:val="0"/>
          <w:sz w:val="28"/>
          <w:szCs w:val="28"/>
        </w:rPr>
        <w:t xml:space="preserve"> медиа»</w:t>
      </w:r>
    </w:p>
    <w:p w:rsidR="00DD1AE0" w:rsidRPr="00495C2D" w:rsidRDefault="00DD1AE0" w:rsidP="00495C2D">
      <w:pPr>
        <w:pStyle w:val="a7"/>
        <w:ind w:right="337" w:firstLine="566"/>
        <w:rPr>
          <w:spacing w:val="-2"/>
          <w:sz w:val="28"/>
          <w:szCs w:val="28"/>
        </w:rPr>
      </w:pPr>
      <w:r w:rsidRPr="00495C2D">
        <w:rPr>
          <w:sz w:val="28"/>
          <w:szCs w:val="28"/>
        </w:rPr>
        <w:t>Данный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8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предполагает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использование</w:t>
      </w:r>
      <w:r w:rsidRPr="00495C2D">
        <w:rPr>
          <w:spacing w:val="-12"/>
          <w:sz w:val="28"/>
          <w:szCs w:val="28"/>
        </w:rPr>
        <w:t xml:space="preserve"> </w:t>
      </w:r>
      <w:proofErr w:type="spellStart"/>
      <w:r w:rsidRPr="00495C2D">
        <w:rPr>
          <w:sz w:val="28"/>
          <w:szCs w:val="28"/>
        </w:rPr>
        <w:t>медиаконтента</w:t>
      </w:r>
      <w:proofErr w:type="spellEnd"/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интересах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обучения и воспитания школьников, подготовку к отбору и предъявлению информации с помощью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текста,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фотографии,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видео,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привитию</w:t>
      </w:r>
      <w:r w:rsidRPr="00495C2D">
        <w:rPr>
          <w:spacing w:val="-10"/>
          <w:sz w:val="28"/>
          <w:szCs w:val="28"/>
        </w:rPr>
        <w:t xml:space="preserve"> </w:t>
      </w:r>
      <w:r w:rsidRPr="00495C2D">
        <w:rPr>
          <w:sz w:val="28"/>
          <w:szCs w:val="28"/>
        </w:rPr>
        <w:t>культуры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общения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социальных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 xml:space="preserve">сетях, </w:t>
      </w:r>
      <w:r w:rsidRPr="00495C2D">
        <w:rPr>
          <w:sz w:val="28"/>
          <w:szCs w:val="28"/>
        </w:rPr>
        <w:t xml:space="preserve">культуры безопасного поведения в сети, мультимедийное сопровождение школьной </w:t>
      </w:r>
      <w:r w:rsidRPr="00495C2D">
        <w:rPr>
          <w:spacing w:val="-2"/>
          <w:sz w:val="28"/>
          <w:szCs w:val="28"/>
        </w:rPr>
        <w:t>жизни.</w:t>
      </w:r>
    </w:p>
    <w:p w:rsidR="00DD1AE0" w:rsidRPr="00495C2D" w:rsidRDefault="00DD1AE0" w:rsidP="00495C2D">
      <w:pPr>
        <w:pStyle w:val="a7"/>
        <w:ind w:right="341" w:firstLine="566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«Школьные медиа» - это виртуальное поле для творчества, обеспечивающее решение учебно-воспитательных задач.</w:t>
      </w:r>
      <w:proofErr w:type="gramEnd"/>
    </w:p>
    <w:p w:rsidR="00DD1AE0" w:rsidRPr="00495C2D" w:rsidRDefault="00DD1AE0" w:rsidP="00495C2D">
      <w:pPr>
        <w:pStyle w:val="a7"/>
        <w:ind w:right="337" w:firstLine="566"/>
        <w:rPr>
          <w:sz w:val="28"/>
          <w:szCs w:val="28"/>
        </w:rPr>
      </w:pPr>
      <w:r w:rsidRPr="00495C2D">
        <w:rPr>
          <w:sz w:val="28"/>
          <w:szCs w:val="28"/>
        </w:rPr>
        <w:t xml:space="preserve">Реализация воспитательного и образовательного потенциала </w:t>
      </w:r>
      <w:proofErr w:type="gramStart"/>
      <w:r w:rsidRPr="00495C2D">
        <w:rPr>
          <w:sz w:val="28"/>
          <w:szCs w:val="28"/>
        </w:rPr>
        <w:t>школьных</w:t>
      </w:r>
      <w:proofErr w:type="gramEnd"/>
      <w:r w:rsidRPr="00495C2D">
        <w:rPr>
          <w:sz w:val="28"/>
          <w:szCs w:val="28"/>
        </w:rPr>
        <w:t xml:space="preserve"> медиа может предусматривать: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издание школьной газеты, на страницах которой размещаются интересные материалы о жизни учеников и педагогов с обсуждением значимых учебных, социальных, нравственных проблем; освещаются наиболее важные и заметные</w:t>
      </w:r>
      <w:r w:rsidRPr="00495C2D">
        <w:rPr>
          <w:rFonts w:ascii="Times New Roman"/>
          <w:spacing w:val="40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события школы;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4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lastRenderedPageBreak/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 xml:space="preserve">олы в социальных сетях,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z w:val="28"/>
          <w:szCs w:val="28"/>
        </w:rPr>
        <w:t xml:space="preserve"> и других онлайн-площадках. Освещения деятельности образовательной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организации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информационном</w:t>
      </w:r>
      <w:r w:rsidRPr="00495C2D">
        <w:rPr>
          <w:rFonts w:ascii="Times New Roman"/>
          <w:spacing w:val="-8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пространстве,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привлечения</w:t>
      </w:r>
      <w:r w:rsidRPr="00495C2D">
        <w:rPr>
          <w:rFonts w:ascii="Times New Roman"/>
          <w:spacing w:val="-7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внимания общественности к решению определенных задач, информационное продвижение ценностей школы, организации виртуальной диалоговой площадки и т.д.;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8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школьное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телевидение.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Освещение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значимых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событий</w:t>
      </w:r>
      <w:r w:rsidRPr="00495C2D">
        <w:rPr>
          <w:rFonts w:ascii="Times New Roman"/>
          <w:spacing w:val="-3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школьной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жизни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в</w:t>
      </w:r>
      <w:r w:rsidRPr="00495C2D">
        <w:rPr>
          <w:rFonts w:ascii="Times New Roman"/>
          <w:spacing w:val="-6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формате передач, ток-шоу, выпусков новостей с акцентом на просвещение аудитории;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киностудия. Создание социальных видеороликов, анимационных и короткометражных фильмов, с акцентом на просвещение аудитории;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7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школьная радиостудия. Трансляция тематических радиопередач о школе, городе, области, подготовка радиопрограмм.</w:t>
      </w:r>
    </w:p>
    <w:p w:rsidR="00DD1AE0" w:rsidRPr="00495C2D" w:rsidRDefault="00DD1AE0" w:rsidP="00495C2D">
      <w:pPr>
        <w:pStyle w:val="a7"/>
        <w:ind w:left="90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школе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данный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z w:val="28"/>
          <w:szCs w:val="28"/>
        </w:rPr>
        <w:t>модуль</w:t>
      </w:r>
      <w:r w:rsidRPr="00495C2D">
        <w:rPr>
          <w:spacing w:val="-12"/>
          <w:sz w:val="28"/>
          <w:szCs w:val="28"/>
        </w:rPr>
        <w:t xml:space="preserve"> </w:t>
      </w:r>
      <w:r w:rsidRPr="00495C2D">
        <w:rPr>
          <w:sz w:val="28"/>
          <w:szCs w:val="28"/>
        </w:rPr>
        <w:t>реализуется</w:t>
      </w:r>
      <w:r w:rsidRPr="00495C2D">
        <w:rPr>
          <w:spacing w:val="-13"/>
          <w:sz w:val="28"/>
          <w:szCs w:val="28"/>
        </w:rPr>
        <w:t xml:space="preserve"> </w:t>
      </w:r>
      <w:r w:rsidRPr="00495C2D">
        <w:rPr>
          <w:sz w:val="28"/>
          <w:szCs w:val="28"/>
        </w:rPr>
        <w:t>по</w:t>
      </w:r>
      <w:r w:rsidRPr="00495C2D">
        <w:rPr>
          <w:spacing w:val="-11"/>
          <w:sz w:val="28"/>
          <w:szCs w:val="28"/>
        </w:rPr>
        <w:t xml:space="preserve"> </w:t>
      </w:r>
      <w:r w:rsidRPr="00495C2D">
        <w:rPr>
          <w:sz w:val="28"/>
          <w:szCs w:val="28"/>
        </w:rPr>
        <w:t>четырем</w:t>
      </w:r>
      <w:r w:rsidRPr="00495C2D">
        <w:rPr>
          <w:spacing w:val="-14"/>
          <w:sz w:val="28"/>
          <w:szCs w:val="28"/>
        </w:rPr>
        <w:t xml:space="preserve"> </w:t>
      </w:r>
      <w:r w:rsidRPr="00495C2D">
        <w:rPr>
          <w:spacing w:val="-2"/>
          <w:sz w:val="28"/>
          <w:szCs w:val="28"/>
        </w:rPr>
        <w:t>направлениям: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1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обучение школьников. Мастер-классы от представителей СМИ города;</w:t>
      </w:r>
    </w:p>
    <w:p w:rsidR="00DD1AE0" w:rsidRPr="00495C2D" w:rsidRDefault="00DD1AE0" w:rsidP="00495C2D">
      <w:pPr>
        <w:pStyle w:val="a5"/>
        <w:widowControl w:val="0"/>
        <w:numPr>
          <w:ilvl w:val="0"/>
          <w:numId w:val="24"/>
        </w:numPr>
        <w:tabs>
          <w:tab w:val="left" w:pos="908"/>
        </w:tabs>
        <w:autoSpaceDE w:val="0"/>
        <w:autoSpaceDN w:val="0"/>
        <w:ind w:right="333" w:firstLine="0"/>
        <w:rPr>
          <w:rFonts w:ascii="Times New Roman"/>
          <w:sz w:val="28"/>
          <w:szCs w:val="28"/>
        </w:rPr>
      </w:pPr>
      <w:r w:rsidRPr="00495C2D">
        <w:rPr>
          <w:rFonts w:ascii="Times New Roman"/>
          <w:sz w:val="28"/>
          <w:szCs w:val="28"/>
        </w:rPr>
        <w:t>оформление и продвижение школьного сайта или сообще</w:t>
      </w:r>
      <w:proofErr w:type="gramStart"/>
      <w:r w:rsidRPr="00495C2D">
        <w:rPr>
          <w:rFonts w:ascii="Times New Roman"/>
          <w:sz w:val="28"/>
          <w:szCs w:val="28"/>
        </w:rPr>
        <w:t>ств</w:t>
      </w:r>
      <w:r w:rsidRPr="00495C2D">
        <w:rPr>
          <w:rFonts w:ascii="Times New Roman"/>
          <w:spacing w:val="-1"/>
          <w:sz w:val="28"/>
          <w:szCs w:val="28"/>
        </w:rPr>
        <w:t xml:space="preserve"> </w:t>
      </w:r>
      <w:r w:rsidRPr="00495C2D">
        <w:rPr>
          <w:rFonts w:ascii="Times New Roman"/>
          <w:sz w:val="28"/>
          <w:szCs w:val="28"/>
        </w:rPr>
        <w:t>шк</w:t>
      </w:r>
      <w:proofErr w:type="gramEnd"/>
      <w:r w:rsidRPr="00495C2D">
        <w:rPr>
          <w:rFonts w:ascii="Times New Roman"/>
          <w:sz w:val="28"/>
          <w:szCs w:val="28"/>
        </w:rPr>
        <w:t>олы в социальных сетях,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proofErr w:type="spellStart"/>
      <w:r w:rsidRPr="00495C2D">
        <w:rPr>
          <w:rFonts w:ascii="Times New Roman"/>
          <w:sz w:val="28"/>
          <w:szCs w:val="28"/>
        </w:rPr>
        <w:t>мессенджерах</w:t>
      </w:r>
      <w:proofErr w:type="spellEnd"/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и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других</w:t>
      </w:r>
      <w:r w:rsidRPr="00495C2D">
        <w:rPr>
          <w:rFonts w:ascii="Times New Roman"/>
          <w:spacing w:val="35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онлайн-площадках:</w:t>
      </w:r>
      <w:r w:rsidRPr="00495C2D">
        <w:rPr>
          <w:rFonts w:ascii="Times New Roman"/>
          <w:spacing w:val="37"/>
          <w:sz w:val="28"/>
          <w:szCs w:val="28"/>
        </w:rPr>
        <w:t xml:space="preserve">  </w:t>
      </w:r>
      <w:r w:rsidRPr="00495C2D">
        <w:rPr>
          <w:rFonts w:ascii="Times New Roman"/>
          <w:sz w:val="28"/>
          <w:szCs w:val="28"/>
        </w:rPr>
        <w:t>«</w:t>
      </w:r>
      <w:proofErr w:type="spellStart"/>
      <w:r w:rsidRPr="00495C2D">
        <w:rPr>
          <w:rFonts w:ascii="Times New Roman"/>
          <w:sz w:val="28"/>
          <w:szCs w:val="28"/>
        </w:rPr>
        <w:t>Вконтакте</w:t>
      </w:r>
      <w:proofErr w:type="spellEnd"/>
      <w:r w:rsidRPr="00495C2D">
        <w:rPr>
          <w:rFonts w:ascii="Times New Roman"/>
          <w:sz w:val="28"/>
          <w:szCs w:val="28"/>
        </w:rPr>
        <w:t>»</w:t>
      </w: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hAnsi="Times New Roman" w:cs="Times New Roman"/>
          <w:sz w:val="28"/>
          <w:szCs w:val="28"/>
        </w:rPr>
        <w:t>3.</w:t>
      </w:r>
      <w:r w:rsidR="0079443D" w:rsidRPr="00495C2D">
        <w:rPr>
          <w:rFonts w:ascii="Times New Roman" w:hAnsi="Times New Roman" w:cs="Times New Roman"/>
          <w:sz w:val="28"/>
          <w:szCs w:val="28"/>
        </w:rPr>
        <w:t>2.</w:t>
      </w:r>
      <w:r w:rsidRPr="00495C2D">
        <w:rPr>
          <w:rFonts w:ascii="Times New Roman" w:hAnsi="Times New Roman" w:cs="Times New Roman"/>
          <w:sz w:val="28"/>
          <w:szCs w:val="28"/>
        </w:rPr>
        <w:t>14. Модуль "Школьные спортивные клубы"</w:t>
      </w:r>
    </w:p>
    <w:p w:rsidR="00DD1AE0" w:rsidRPr="00495C2D" w:rsidRDefault="00A46438" w:rsidP="00495C2D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ab/>
      </w:r>
      <w:r w:rsidR="00DD1AE0" w:rsidRPr="00495C2D">
        <w:rPr>
          <w:sz w:val="28"/>
          <w:szCs w:val="28"/>
        </w:rPr>
        <w:t>Школьный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спортивный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клуб</w:t>
      </w:r>
      <w:r w:rsidR="00DD1AE0" w:rsidRPr="00495C2D">
        <w:rPr>
          <w:spacing w:val="68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является</w:t>
      </w:r>
      <w:r w:rsidR="00DD1AE0" w:rsidRPr="00495C2D">
        <w:rPr>
          <w:spacing w:val="68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структурным</w:t>
      </w:r>
      <w:r w:rsidR="00DD1AE0" w:rsidRPr="00495C2D">
        <w:rPr>
          <w:spacing w:val="67"/>
          <w:w w:val="150"/>
          <w:sz w:val="28"/>
          <w:szCs w:val="28"/>
        </w:rPr>
        <w:t xml:space="preserve"> </w:t>
      </w:r>
      <w:r w:rsidR="00DD1AE0" w:rsidRPr="00495C2D">
        <w:rPr>
          <w:sz w:val="28"/>
          <w:szCs w:val="28"/>
        </w:rPr>
        <w:t>подразделением</w:t>
      </w:r>
      <w:r w:rsidR="00DD1AE0" w:rsidRPr="00495C2D">
        <w:rPr>
          <w:spacing w:val="64"/>
          <w:w w:val="150"/>
          <w:sz w:val="28"/>
          <w:szCs w:val="28"/>
        </w:rPr>
        <w:t xml:space="preserve"> </w:t>
      </w:r>
      <w:r w:rsidR="00DD1AE0" w:rsidRPr="00495C2D">
        <w:rPr>
          <w:spacing w:val="-4"/>
          <w:sz w:val="28"/>
          <w:szCs w:val="28"/>
        </w:rPr>
        <w:t>МАОУ</w:t>
      </w:r>
    </w:p>
    <w:p w:rsidR="00DD1AE0" w:rsidRPr="00495C2D" w:rsidRDefault="00DD1AE0" w:rsidP="00495C2D">
      <w:pPr>
        <w:pStyle w:val="a7"/>
        <w:ind w:right="334"/>
        <w:rPr>
          <w:sz w:val="28"/>
          <w:szCs w:val="28"/>
        </w:rPr>
      </w:pPr>
      <w:proofErr w:type="gramStart"/>
      <w:r w:rsidRPr="00495C2D">
        <w:rPr>
          <w:sz w:val="28"/>
          <w:szCs w:val="28"/>
        </w:rPr>
        <w:t>«СОШ № 33», деятельность которого осуществляется в соответствии с законодательством Российской Федерации, регламентируется локальными актами общеобразовательной организации, а также разработанным и утвержденным Положением</w:t>
      </w:r>
      <w:r w:rsidRPr="00495C2D">
        <w:rPr>
          <w:spacing w:val="40"/>
          <w:sz w:val="28"/>
          <w:szCs w:val="28"/>
        </w:rPr>
        <w:t xml:space="preserve"> </w:t>
      </w:r>
      <w:r w:rsidRPr="00495C2D">
        <w:rPr>
          <w:sz w:val="28"/>
          <w:szCs w:val="28"/>
        </w:rPr>
        <w:t>о Школьном спортивном клубе,</w:t>
      </w:r>
      <w:r w:rsidRPr="00495C2D">
        <w:rPr>
          <w:spacing w:val="80"/>
          <w:sz w:val="28"/>
          <w:szCs w:val="28"/>
        </w:rPr>
        <w:t xml:space="preserve"> </w:t>
      </w:r>
      <w:r w:rsidRPr="00495C2D">
        <w:rPr>
          <w:sz w:val="28"/>
          <w:szCs w:val="28"/>
        </w:rPr>
        <w:t>и направлена на вовлечение учащихся в систематические занятия физической культурой, школьным и массовым спортом, формирование здорового образа жизни, а также развитие и популяризация традиций региона в области физической культуры и спорта.</w:t>
      </w:r>
      <w:proofErr w:type="gramEnd"/>
    </w:p>
    <w:p w:rsidR="00DD1AE0" w:rsidRPr="00495C2D" w:rsidRDefault="00DD1AE0" w:rsidP="00495C2D">
      <w:pPr>
        <w:pStyle w:val="a7"/>
        <w:rPr>
          <w:sz w:val="28"/>
          <w:szCs w:val="28"/>
        </w:rPr>
      </w:pPr>
      <w:r w:rsidRPr="00495C2D">
        <w:rPr>
          <w:sz w:val="28"/>
          <w:szCs w:val="28"/>
        </w:rPr>
        <w:t>В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сферу</w:t>
      </w:r>
      <w:r w:rsidRPr="00495C2D">
        <w:rPr>
          <w:spacing w:val="53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деятельности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Школьного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спортивного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клуба</w:t>
      </w:r>
      <w:r w:rsidRPr="00495C2D">
        <w:rPr>
          <w:spacing w:val="57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входит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z w:val="28"/>
          <w:szCs w:val="28"/>
        </w:rPr>
        <w:t>организация</w:t>
      </w:r>
      <w:r w:rsidRPr="00495C2D">
        <w:rPr>
          <w:spacing w:val="58"/>
          <w:w w:val="150"/>
          <w:sz w:val="28"/>
          <w:szCs w:val="28"/>
        </w:rPr>
        <w:t xml:space="preserve"> </w:t>
      </w:r>
      <w:r w:rsidRPr="00495C2D">
        <w:rPr>
          <w:spacing w:val="-10"/>
          <w:sz w:val="28"/>
          <w:szCs w:val="28"/>
        </w:rPr>
        <w:t>и</w:t>
      </w:r>
    </w:p>
    <w:p w:rsidR="00DD1AE0" w:rsidRPr="00495C2D" w:rsidRDefault="00DD1AE0" w:rsidP="00495C2D">
      <w:pPr>
        <w:pStyle w:val="a7"/>
        <w:ind w:right="335"/>
        <w:rPr>
          <w:sz w:val="28"/>
          <w:szCs w:val="28"/>
        </w:rPr>
      </w:pPr>
      <w:r w:rsidRPr="00495C2D">
        <w:rPr>
          <w:sz w:val="28"/>
          <w:szCs w:val="28"/>
        </w:rPr>
        <w:t>проведение физкультурно-оздоровительных и спортивно-массовых мероприятий, подготовка и формирование сборных школьных команд по видам спорта, участие в соревнованиях разных уровней (муниципального, регионального, всероссийского), пропаганда основных идей физической культуры, спорта и здорового образа жизни.</w:t>
      </w:r>
    </w:p>
    <w:p w:rsidR="00DD1AE0" w:rsidRPr="00495C2D" w:rsidRDefault="00DD1AE0" w:rsidP="00495C2D">
      <w:pPr>
        <w:pStyle w:val="a7"/>
        <w:ind w:left="0"/>
        <w:rPr>
          <w:sz w:val="28"/>
          <w:szCs w:val="28"/>
        </w:rPr>
      </w:pPr>
    </w:p>
    <w:p w:rsidR="00DD1AE0" w:rsidRPr="00495C2D" w:rsidRDefault="00DD1AE0" w:rsidP="00495C2D">
      <w:pPr>
        <w:pStyle w:val="a7"/>
        <w:ind w:left="0"/>
        <w:rPr>
          <w:sz w:val="28"/>
          <w:szCs w:val="28"/>
        </w:r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3516"/>
      </w:tblGrid>
      <w:tr w:rsidR="00DD1AE0" w:rsidRPr="00495C2D" w:rsidTr="006E0F82">
        <w:trPr>
          <w:trHeight w:val="275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393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849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Содержание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деятельности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1369" w:right="1363"/>
              <w:jc w:val="center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Формы</w:t>
            </w:r>
            <w:proofErr w:type="spellEnd"/>
          </w:p>
        </w:tc>
      </w:tr>
      <w:tr w:rsidR="00DD1AE0" w:rsidRPr="00495C2D" w:rsidTr="006E0F82">
        <w:trPr>
          <w:trHeight w:val="1105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lastRenderedPageBreak/>
              <w:t>Освоение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образовательных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программ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реализация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образовательных</w:t>
            </w:r>
            <w:r w:rsidRPr="00495C2D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 xml:space="preserve">программ курсов внеурочной деятельности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спортивно-оздоровительной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направленности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1665"/>
                <w:tab w:val="left" w:pos="2735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«Волейбол»,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«Школа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мяча»,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716"/>
              </w:tabs>
              <w:spacing w:line="240" w:lineRule="auto"/>
              <w:rPr>
                <w:sz w:val="28"/>
                <w:szCs w:val="28"/>
                <w:lang w:val="ru-RU"/>
              </w:rPr>
            </w:pPr>
            <w:r w:rsidRPr="00495C2D">
              <w:rPr>
                <w:spacing w:val="-2"/>
                <w:sz w:val="28"/>
                <w:szCs w:val="28"/>
                <w:lang w:val="ru-RU"/>
              </w:rPr>
              <w:t>«Спортивные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игры»,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</w:p>
        </w:tc>
      </w:tr>
      <w:tr w:rsidR="00DD1AE0" w:rsidRPr="00495C2D" w:rsidTr="006E0F82">
        <w:trPr>
          <w:trHeight w:val="1104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Дополнительное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tabs>
                <w:tab w:val="left" w:pos="3752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реализация дополнительных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общеобразовательных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4"/>
                <w:sz w:val="28"/>
                <w:szCs w:val="28"/>
                <w:lang w:val="ru-RU"/>
              </w:rPr>
              <w:t xml:space="preserve">обще </w:t>
            </w:r>
            <w:r w:rsidRPr="00495C2D">
              <w:rPr>
                <w:sz w:val="28"/>
                <w:szCs w:val="28"/>
                <w:lang w:val="ru-RU"/>
              </w:rPr>
              <w:t>развивающих</w:t>
            </w:r>
            <w:r w:rsidRPr="00495C2D">
              <w:rPr>
                <w:spacing w:val="68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программ</w:t>
            </w:r>
            <w:r w:rsidRPr="00495C2D">
              <w:rPr>
                <w:spacing w:val="67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физкультурно-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спортивного</w:t>
            </w:r>
            <w:proofErr w:type="spellEnd"/>
            <w:r w:rsidRPr="00495C2D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направления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173"/>
              <w:rPr>
                <w:sz w:val="28"/>
                <w:szCs w:val="28"/>
              </w:rPr>
            </w:pPr>
            <w:r w:rsidRPr="00495C2D">
              <w:rPr>
                <w:spacing w:val="-2"/>
                <w:sz w:val="28"/>
                <w:szCs w:val="28"/>
              </w:rPr>
              <w:t>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Волейбол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Флорбол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 «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Футбол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>»</w:t>
            </w:r>
          </w:p>
        </w:tc>
      </w:tr>
      <w:tr w:rsidR="00DD1AE0" w:rsidRPr="00495C2D" w:rsidTr="006E0F82">
        <w:trPr>
          <w:trHeight w:val="5712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Спортивно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массовые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00"/>
                <w:tab w:val="left" w:pos="2156"/>
                <w:tab w:val="left" w:pos="2728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организация и проведение социально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значимых,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спортивно-массовых мероприятий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(соревнований, </w:t>
            </w:r>
            <w:r w:rsidRPr="00495C2D">
              <w:rPr>
                <w:sz w:val="28"/>
                <w:szCs w:val="28"/>
                <w:lang w:val="ru-RU"/>
              </w:rPr>
              <w:t>спартакиад, олимпиад) по различным видам спорта;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27"/>
              </w:tabs>
              <w:spacing w:line="240" w:lineRule="auto"/>
              <w:ind w:right="96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подготовка учащихся к выполнению испытаний (тестов) Всероссийского физкультурно-спортивного комплекса "Готов к труду и обороне" (далее - ВФСК ГТО);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40" w:lineRule="auto"/>
              <w:ind w:right="94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подготовка и формирование команд общеобразовательной организации по видам спорта и обеспечение их участия в соревнованиях различных уровней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организации;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7"/>
              </w:numPr>
              <w:tabs>
                <w:tab w:val="left" w:pos="406"/>
              </w:tabs>
              <w:spacing w:line="240" w:lineRule="auto"/>
              <w:ind w:left="405" w:hanging="299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поощрение</w:t>
            </w:r>
            <w:proofErr w:type="spellEnd"/>
            <w:r w:rsidRPr="00495C2D">
              <w:rPr>
                <w:spacing w:val="39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z w:val="28"/>
                <w:szCs w:val="28"/>
              </w:rPr>
              <w:t>учащихся</w:t>
            </w:r>
            <w:proofErr w:type="spellEnd"/>
            <w:r w:rsidRPr="00495C2D">
              <w:rPr>
                <w:sz w:val="28"/>
                <w:szCs w:val="28"/>
              </w:rPr>
              <w:t>,</w:t>
            </w:r>
            <w:r w:rsidRPr="00495C2D">
              <w:rPr>
                <w:spacing w:val="38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добившихся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высоких показателей в области физкультуры и спорта.</w:t>
            </w:r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738"/>
              </w:tabs>
              <w:spacing w:line="240" w:lineRule="auto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Всероссийские спортивные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соревнования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(игры) </w:t>
            </w:r>
            <w:r w:rsidRPr="00495C2D">
              <w:rPr>
                <w:sz w:val="28"/>
                <w:szCs w:val="28"/>
                <w:lang w:val="ru-RU"/>
              </w:rPr>
              <w:t>школьников «Президентские состязания», «Президентские спортивные игры», «Кросс наций», «Лыжня России», соревнования</w:t>
            </w:r>
            <w:r w:rsidRPr="00495C2D">
              <w:rPr>
                <w:spacing w:val="24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по</w:t>
            </w:r>
            <w:r w:rsidRPr="00495C2D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мини-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футболу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592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«Кубок пятиклассника», ВОШ по физической культуре, 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D1AE0" w:rsidRPr="00495C2D" w:rsidTr="006E0F82">
        <w:trPr>
          <w:trHeight w:val="3312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Физкультурно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оздоровительные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tabs>
                <w:tab w:val="left" w:pos="2003"/>
                <w:tab w:val="left" w:pos="4168"/>
              </w:tabs>
              <w:spacing w:line="240" w:lineRule="auto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организация и проведение конкурсных мероприятий, Дней спорта, спортивных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праздников,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приуроченных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10"/>
                <w:sz w:val="28"/>
                <w:szCs w:val="28"/>
                <w:lang w:val="ru-RU"/>
              </w:rPr>
              <w:t xml:space="preserve">к </w:t>
            </w:r>
            <w:r w:rsidRPr="00495C2D">
              <w:rPr>
                <w:sz w:val="28"/>
                <w:szCs w:val="28"/>
                <w:lang w:val="ru-RU"/>
              </w:rPr>
              <w:t>знаменательным датам, общественно значимым спортивным событиям, включая этнокультурный компонент.</w:t>
            </w:r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334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КТД «День здоровья и спорта»,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спортивные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праздники 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ind w:right="94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спортивн</w:t>
            </w:r>
            <w:proofErr w:type="gramStart"/>
            <w:r w:rsidRPr="00495C2D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495C2D">
              <w:rPr>
                <w:sz w:val="28"/>
                <w:szCs w:val="28"/>
                <w:lang w:val="ru-RU"/>
              </w:rPr>
              <w:t xml:space="preserve"> развлекательные</w:t>
            </w:r>
            <w:r w:rsidRPr="00495C2D">
              <w:rPr>
                <w:spacing w:val="77"/>
                <w:sz w:val="28"/>
                <w:szCs w:val="28"/>
                <w:lang w:val="ru-RU"/>
              </w:rPr>
              <w:t xml:space="preserve">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программы</w:t>
            </w:r>
            <w:r w:rsidRPr="00495C2D">
              <w:rPr>
                <w:sz w:val="28"/>
                <w:szCs w:val="28"/>
                <w:lang w:val="ru-RU"/>
              </w:rPr>
              <w:t xml:space="preserve"> «Зимние забавы», «Веселые старты» флэш-мобы  и др.</w:t>
            </w:r>
          </w:p>
        </w:tc>
      </w:tr>
      <w:tr w:rsidR="00DD1AE0" w:rsidRPr="00495C2D" w:rsidTr="006E0F82">
        <w:trPr>
          <w:trHeight w:val="1103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lastRenderedPageBreak/>
              <w:t>Информационно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-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мотивационная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работа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- популяризация социально значимых спортивных мероприятий через раздел официального</w:t>
            </w:r>
            <w:r w:rsidRPr="00495C2D">
              <w:rPr>
                <w:spacing w:val="54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сайта</w:t>
            </w:r>
            <w:r w:rsidRPr="00495C2D">
              <w:rPr>
                <w:spacing w:val="55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z w:val="28"/>
                <w:szCs w:val="28"/>
                <w:lang w:val="ru-RU"/>
              </w:rPr>
              <w:t>организации</w:t>
            </w:r>
            <w:r w:rsidRPr="00495C2D">
              <w:rPr>
                <w:spacing w:val="56"/>
                <w:sz w:val="28"/>
                <w:szCs w:val="28"/>
                <w:lang w:val="ru-RU"/>
              </w:rPr>
              <w:t xml:space="preserve">  </w:t>
            </w:r>
            <w:r w:rsidRPr="00495C2D">
              <w:rPr>
                <w:spacing w:val="-10"/>
                <w:sz w:val="28"/>
                <w:szCs w:val="28"/>
                <w:lang w:val="ru-RU"/>
              </w:rPr>
              <w:t>и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153"/>
                <w:tab w:val="left" w:pos="3583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официальной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группы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516" w:type="dxa"/>
          </w:tcPr>
          <w:p w:rsidR="00DD1AE0" w:rsidRPr="00495C2D" w:rsidRDefault="00DD1AE0" w:rsidP="00495C2D">
            <w:pPr>
              <w:pStyle w:val="TableParagraph"/>
              <w:tabs>
                <w:tab w:val="left" w:pos="2063"/>
              </w:tabs>
              <w:spacing w:line="240" w:lineRule="auto"/>
              <w:ind w:right="96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Публикации в сети о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спортивных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достижениях </w:t>
            </w:r>
            <w:r w:rsidRPr="00495C2D">
              <w:rPr>
                <w:sz w:val="28"/>
                <w:szCs w:val="28"/>
                <w:lang w:val="ru-RU"/>
              </w:rPr>
              <w:t>учащихся</w:t>
            </w:r>
            <w:r w:rsidRPr="00495C2D">
              <w:rPr>
                <w:spacing w:val="79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z w:val="28"/>
                <w:szCs w:val="28"/>
                <w:lang w:val="ru-RU"/>
              </w:rPr>
              <w:t>и</w:t>
            </w:r>
            <w:r w:rsidRPr="00495C2D">
              <w:rPr>
                <w:spacing w:val="78"/>
                <w:sz w:val="28"/>
                <w:szCs w:val="28"/>
                <w:lang w:val="ru-RU"/>
              </w:rPr>
              <w:t xml:space="preserve">   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педагогов,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459"/>
              </w:tabs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размещение</w:t>
            </w:r>
            <w:proofErr w:type="spellEnd"/>
            <w:r w:rsidRPr="00495C2D">
              <w:rPr>
                <w:sz w:val="28"/>
                <w:szCs w:val="28"/>
              </w:rPr>
              <w:tab/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полезной</w:t>
            </w:r>
            <w:proofErr w:type="spellEnd"/>
          </w:p>
        </w:tc>
      </w:tr>
    </w:tbl>
    <w:p w:rsidR="00DD1AE0" w:rsidRPr="00495C2D" w:rsidRDefault="00DD1AE0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DD1AE0" w:rsidRPr="00495C2D" w:rsidSect="00495C2D">
          <w:pgSz w:w="11900" w:h="16860"/>
          <w:pgMar w:top="980" w:right="843" w:bottom="1420" w:left="1140" w:header="0" w:footer="1165" w:gutter="0"/>
          <w:cols w:space="720"/>
        </w:sectPr>
      </w:pPr>
    </w:p>
    <w:tbl>
      <w:tblPr>
        <w:tblStyle w:val="TableNormal"/>
        <w:tblW w:w="9406" w:type="dxa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95"/>
        <w:gridCol w:w="2889"/>
      </w:tblGrid>
      <w:tr w:rsidR="00DD1AE0" w:rsidRPr="00495C2D" w:rsidTr="00DD1AE0">
        <w:trPr>
          <w:trHeight w:val="1104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  <w:lang w:val="ru-RU"/>
              </w:rPr>
              <w:t>ВКонтакте</w:t>
            </w:r>
            <w:proofErr w:type="spellEnd"/>
            <w:r w:rsidRPr="00495C2D">
              <w:rPr>
                <w:spacing w:val="-2"/>
                <w:sz w:val="28"/>
                <w:szCs w:val="28"/>
                <w:lang w:val="ru-RU"/>
              </w:rPr>
              <w:t>;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780"/>
              </w:tabs>
              <w:spacing w:line="240" w:lineRule="auto"/>
              <w:ind w:right="97" w:firstLine="6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- профилактика </w:t>
            </w:r>
            <w:proofErr w:type="spellStart"/>
            <w:r w:rsidRPr="00495C2D">
              <w:rPr>
                <w:sz w:val="28"/>
                <w:szCs w:val="28"/>
                <w:lang w:val="ru-RU"/>
              </w:rPr>
              <w:t>аддиктивного</w:t>
            </w:r>
            <w:proofErr w:type="spellEnd"/>
            <w:r w:rsidRPr="00495C2D">
              <w:rPr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поведения,</w:t>
            </w:r>
            <w:r w:rsidRPr="00495C2D">
              <w:rPr>
                <w:sz w:val="28"/>
                <w:szCs w:val="28"/>
                <w:lang w:val="ru-RU"/>
              </w:rPr>
              <w:tab/>
            </w:r>
            <w:r w:rsidRPr="00495C2D">
              <w:rPr>
                <w:spacing w:val="-2"/>
                <w:sz w:val="28"/>
                <w:szCs w:val="28"/>
                <w:lang w:val="ru-RU"/>
              </w:rPr>
              <w:t xml:space="preserve">формирования </w:t>
            </w:r>
            <w:r w:rsidRPr="00495C2D">
              <w:rPr>
                <w:sz w:val="28"/>
                <w:szCs w:val="28"/>
                <w:lang w:val="ru-RU"/>
              </w:rPr>
              <w:t>антидопингового мировоззрения</w:t>
            </w:r>
          </w:p>
        </w:tc>
        <w:tc>
          <w:tcPr>
            <w:tcW w:w="2889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информации</w:t>
            </w:r>
            <w:proofErr w:type="spellEnd"/>
            <w:r w:rsidRPr="00495C2D">
              <w:rPr>
                <w:spacing w:val="31"/>
                <w:sz w:val="28"/>
                <w:szCs w:val="28"/>
              </w:rPr>
              <w:t xml:space="preserve">  </w:t>
            </w:r>
            <w:r w:rsidRPr="00495C2D">
              <w:rPr>
                <w:sz w:val="28"/>
                <w:szCs w:val="28"/>
              </w:rPr>
              <w:t>о</w:t>
            </w:r>
            <w:r w:rsidRPr="00495C2D">
              <w:rPr>
                <w:spacing w:val="30"/>
                <w:sz w:val="28"/>
                <w:szCs w:val="28"/>
              </w:rPr>
              <w:t xml:space="preserve"> 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формировании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495C2D">
              <w:rPr>
                <w:spacing w:val="-5"/>
                <w:sz w:val="28"/>
                <w:szCs w:val="28"/>
              </w:rPr>
              <w:t>ЗОЖ</w:t>
            </w:r>
          </w:p>
        </w:tc>
      </w:tr>
      <w:tr w:rsidR="00DD1AE0" w:rsidRPr="00495C2D" w:rsidTr="00DD1AE0">
        <w:trPr>
          <w:trHeight w:val="4140"/>
        </w:trPr>
        <w:tc>
          <w:tcPr>
            <w:tcW w:w="2122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Взаимодействие</w:t>
            </w:r>
            <w:proofErr w:type="spellEnd"/>
            <w:r w:rsidRPr="00495C2D">
              <w:rPr>
                <w:spacing w:val="53"/>
                <w:sz w:val="28"/>
                <w:szCs w:val="28"/>
              </w:rPr>
              <w:t xml:space="preserve"> </w:t>
            </w:r>
            <w:r w:rsidRPr="00495C2D">
              <w:rPr>
                <w:spacing w:val="-10"/>
                <w:sz w:val="28"/>
                <w:szCs w:val="28"/>
              </w:rPr>
              <w:t>с</w:t>
            </w:r>
          </w:p>
          <w:p w:rsidR="00DD1AE0" w:rsidRPr="00495C2D" w:rsidRDefault="00DD1AE0" w:rsidP="00495C2D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proofErr w:type="spellStart"/>
            <w:r w:rsidRPr="00495C2D">
              <w:rPr>
                <w:spacing w:val="-2"/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</w:tc>
        <w:tc>
          <w:tcPr>
            <w:tcW w:w="4395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495C2D">
              <w:rPr>
                <w:sz w:val="28"/>
                <w:szCs w:val="28"/>
              </w:rPr>
              <w:t>Сотрудничество</w:t>
            </w:r>
            <w:proofErr w:type="spellEnd"/>
            <w:r w:rsidRPr="00495C2D">
              <w:rPr>
                <w:spacing w:val="2"/>
                <w:sz w:val="28"/>
                <w:szCs w:val="28"/>
              </w:rPr>
              <w:t xml:space="preserve"> </w:t>
            </w:r>
            <w:r w:rsidRPr="00495C2D">
              <w:rPr>
                <w:sz w:val="28"/>
                <w:szCs w:val="28"/>
              </w:rPr>
              <w:t>с</w:t>
            </w:r>
            <w:r w:rsidRPr="00495C2D">
              <w:rPr>
                <w:spacing w:val="4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z w:val="28"/>
                <w:szCs w:val="28"/>
              </w:rPr>
              <w:t>учреждениями</w:t>
            </w:r>
            <w:proofErr w:type="spellEnd"/>
            <w:r w:rsidRPr="00495C2D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95C2D">
              <w:rPr>
                <w:spacing w:val="-2"/>
                <w:sz w:val="28"/>
                <w:szCs w:val="28"/>
              </w:rPr>
              <w:t>спорта</w:t>
            </w:r>
            <w:proofErr w:type="spellEnd"/>
          </w:p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 w:rsidRPr="00495C2D">
              <w:rPr>
                <w:sz w:val="28"/>
                <w:szCs w:val="28"/>
              </w:rPr>
              <w:t>: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0" w:lineRule="auto"/>
              <w:ind w:right="98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 xml:space="preserve">привлечение и отбор одаренных учащихся к профессиональным занятиям в учреждениях физкультуры и </w:t>
            </w:r>
            <w:r w:rsidRPr="00495C2D">
              <w:rPr>
                <w:spacing w:val="-2"/>
                <w:sz w:val="28"/>
                <w:szCs w:val="28"/>
                <w:lang w:val="ru-RU"/>
              </w:rPr>
              <w:t>спорта;</w:t>
            </w:r>
          </w:p>
          <w:p w:rsidR="00DD1AE0" w:rsidRPr="00495C2D" w:rsidRDefault="00DD1AE0" w:rsidP="00495C2D">
            <w:pPr>
              <w:pStyle w:val="TableParagraph"/>
              <w:numPr>
                <w:ilvl w:val="0"/>
                <w:numId w:val="26"/>
              </w:numPr>
              <w:tabs>
                <w:tab w:val="left" w:pos="694"/>
              </w:tabs>
              <w:spacing w:line="240" w:lineRule="auto"/>
              <w:ind w:right="95" w:firstLine="0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организация и проведение соревнований, товарищеских матчей по разным видам спорта</w:t>
            </w:r>
          </w:p>
        </w:tc>
        <w:tc>
          <w:tcPr>
            <w:tcW w:w="2889" w:type="dxa"/>
          </w:tcPr>
          <w:p w:rsidR="00DD1AE0" w:rsidRPr="00495C2D" w:rsidRDefault="00DD1AE0" w:rsidP="00495C2D">
            <w:pPr>
              <w:pStyle w:val="TableParagraph"/>
              <w:spacing w:line="240" w:lineRule="auto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Соревнования,</w:t>
            </w:r>
          </w:p>
          <w:p w:rsidR="00DD1AE0" w:rsidRPr="00495C2D" w:rsidRDefault="00DD1AE0" w:rsidP="00495C2D">
            <w:pPr>
              <w:pStyle w:val="TableParagraph"/>
              <w:tabs>
                <w:tab w:val="left" w:pos="2413"/>
              </w:tabs>
              <w:spacing w:line="240" w:lineRule="auto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495C2D">
              <w:rPr>
                <w:sz w:val="28"/>
                <w:szCs w:val="28"/>
                <w:lang w:val="ru-RU"/>
              </w:rPr>
              <w:t>товарищеские матчи по волейболу,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495C2D">
              <w:rPr>
                <w:sz w:val="28"/>
                <w:szCs w:val="28"/>
                <w:lang w:val="ru-RU"/>
              </w:rPr>
              <w:t>пионерболу</w:t>
            </w:r>
            <w:r w:rsidRPr="00495C2D">
              <w:rPr>
                <w:spacing w:val="-15"/>
                <w:sz w:val="28"/>
                <w:szCs w:val="28"/>
                <w:lang w:val="ru-RU"/>
              </w:rPr>
              <w:t xml:space="preserve"> </w:t>
            </w:r>
          </w:p>
        </w:tc>
      </w:tr>
    </w:tbl>
    <w:p w:rsidR="00732D7C" w:rsidRPr="00495C2D" w:rsidRDefault="00732D7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443D" w:rsidRPr="00495C2D" w:rsidRDefault="0079443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495C2D"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Организационный раздел.</w:t>
      </w:r>
    </w:p>
    <w:p w:rsidR="0079443D" w:rsidRPr="00495C2D" w:rsidRDefault="0079443D" w:rsidP="00495C2D">
      <w:pPr>
        <w:pStyle w:val="12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color w:val="000000"/>
          <w:sz w:val="28"/>
          <w:szCs w:val="28"/>
        </w:rPr>
        <w:t>4.1. Анализ воспитательного процесса.</w:t>
      </w:r>
    </w:p>
    <w:p w:rsidR="00732D7C" w:rsidRPr="00495C2D" w:rsidRDefault="00732D7C" w:rsidP="00495C2D">
      <w:pPr>
        <w:pStyle w:val="11"/>
        <w:ind w:left="0"/>
        <w:rPr>
          <w:b w:val="0"/>
          <w:sz w:val="28"/>
          <w:szCs w:val="28"/>
        </w:rPr>
      </w:pPr>
    </w:p>
    <w:p w:rsidR="006018C5" w:rsidRPr="00495C2D" w:rsidRDefault="0079443D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5C2D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ab/>
      </w:r>
    </w:p>
    <w:p w:rsidR="006018C5" w:rsidRPr="00495C2D" w:rsidRDefault="006018C5" w:rsidP="00495C2D">
      <w:pPr>
        <w:tabs>
          <w:tab w:val="left" w:pos="993"/>
          <w:tab w:val="left" w:pos="1310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ko-KR"/>
        </w:rPr>
      </w:pPr>
      <w:r w:rsidRPr="00495C2D">
        <w:rPr>
          <w:rFonts w:ascii="Times New Roman" w:hAnsi="Times New Roman" w:cs="Times New Roman"/>
          <w:spacing w:val="-3"/>
          <w:sz w:val="28"/>
          <w:szCs w:val="28"/>
        </w:rPr>
        <w:tab/>
        <w:t xml:space="preserve">Итогом </w:t>
      </w:r>
      <w:r w:rsidRPr="00495C2D">
        <w:rPr>
          <w:rFonts w:ascii="Times New Roman" w:hAnsi="Times New Roman" w:cs="Times New Roman"/>
          <w:sz w:val="28"/>
          <w:szCs w:val="28"/>
        </w:rPr>
        <w:t xml:space="preserve">анализа организуемого в 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школе </w:t>
      </w:r>
      <w:r w:rsidRPr="00495C2D">
        <w:rPr>
          <w:rFonts w:ascii="Times New Roman" w:hAnsi="Times New Roman" w:cs="Times New Roman"/>
          <w:sz w:val="28"/>
          <w:szCs w:val="28"/>
        </w:rPr>
        <w:t xml:space="preserve">воспитательного процесса является перечень выявленных проблем, над </w:t>
      </w:r>
      <w:r w:rsidRPr="00495C2D">
        <w:rPr>
          <w:rFonts w:ascii="Times New Roman" w:hAnsi="Times New Roman" w:cs="Times New Roman"/>
          <w:spacing w:val="-3"/>
          <w:sz w:val="28"/>
          <w:szCs w:val="28"/>
        </w:rPr>
        <w:t xml:space="preserve">которыми </w:t>
      </w:r>
      <w:r w:rsidRPr="00495C2D">
        <w:rPr>
          <w:rFonts w:ascii="Times New Roman" w:hAnsi="Times New Roman" w:cs="Times New Roman"/>
          <w:sz w:val="28"/>
          <w:szCs w:val="28"/>
        </w:rPr>
        <w:t xml:space="preserve">предстоит работать педагогическому </w:t>
      </w:r>
      <w:r w:rsidRPr="00495C2D">
        <w:rPr>
          <w:rFonts w:ascii="Times New Roman" w:hAnsi="Times New Roman" w:cs="Times New Roman"/>
          <w:spacing w:val="-5"/>
          <w:sz w:val="28"/>
          <w:szCs w:val="28"/>
        </w:rPr>
        <w:t>коллективу</w:t>
      </w:r>
      <w:r w:rsidR="00495C2D" w:rsidRPr="00495C2D">
        <w:rPr>
          <w:rFonts w:ascii="Times New Roman" w:hAnsi="Times New Roman" w:cs="Times New Roman"/>
          <w:spacing w:val="-5"/>
          <w:sz w:val="28"/>
          <w:szCs w:val="28"/>
        </w:rPr>
        <w:t xml:space="preserve"> в тесном сотрудничестве с родительской общественностью и обучающимися школы.</w:t>
      </w:r>
    </w:p>
    <w:p w:rsidR="00D24549" w:rsidRPr="00495C2D" w:rsidRDefault="00D24549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12C" w:rsidRPr="00495C2D" w:rsidRDefault="00A1412C" w:rsidP="00495C2D">
      <w:pPr>
        <w:pStyle w:val="11"/>
        <w:ind w:left="0"/>
        <w:rPr>
          <w:rFonts w:eastAsia="Calibri"/>
          <w:kern w:val="2"/>
          <w:sz w:val="28"/>
          <w:szCs w:val="28"/>
          <w:lang w:eastAsia="ko-KR"/>
        </w:rPr>
      </w:pPr>
    </w:p>
    <w:p w:rsidR="00A1412C" w:rsidRPr="00495C2D" w:rsidRDefault="00A1412C" w:rsidP="00495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1412C" w:rsidRPr="00495C2D" w:rsidSect="00A8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4EAC8E8"/>
    <w:lvl w:ilvl="0">
      <w:numFmt w:val="bullet"/>
      <w:lvlText w:val="*"/>
      <w:lvlJc w:val="left"/>
    </w:lvl>
  </w:abstractNum>
  <w:abstractNum w:abstractNumId="1">
    <w:nsid w:val="027F63FD"/>
    <w:multiLevelType w:val="multilevel"/>
    <w:tmpl w:val="8042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417A14"/>
    <w:multiLevelType w:val="hybridMultilevel"/>
    <w:tmpl w:val="2B50F7E2"/>
    <w:lvl w:ilvl="0" w:tplc="5032F2BA">
      <w:start w:val="1"/>
      <w:numFmt w:val="decimal"/>
      <w:lvlText w:val="%1."/>
      <w:lvlJc w:val="left"/>
      <w:pPr>
        <w:ind w:left="212" w:hanging="32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2385346">
      <w:start w:val="7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 w:tplc="F49C9A90">
      <w:start w:val="1"/>
      <w:numFmt w:val="upperRoman"/>
      <w:lvlText w:val="%3."/>
      <w:lvlJc w:val="left"/>
      <w:pPr>
        <w:ind w:left="3759" w:hanging="214"/>
      </w:pPr>
      <w:rPr>
        <w:rFonts w:ascii="Times New Roman" w:eastAsia="Times New Roman" w:hAnsi="Times New Roman" w:cs="Times New Roman" w:hint="default"/>
        <w:b/>
        <w:bCs/>
        <w:i/>
        <w:spacing w:val="-9"/>
        <w:w w:val="99"/>
        <w:sz w:val="24"/>
        <w:szCs w:val="24"/>
        <w:lang w:val="ru-RU" w:eastAsia="ru-RU" w:bidi="ru-RU"/>
      </w:rPr>
    </w:lvl>
    <w:lvl w:ilvl="3" w:tplc="F2EC00E4">
      <w:numFmt w:val="bullet"/>
      <w:lvlText w:val="•"/>
      <w:lvlJc w:val="left"/>
      <w:pPr>
        <w:ind w:left="3980" w:hanging="214"/>
      </w:pPr>
      <w:rPr>
        <w:rFonts w:hint="default"/>
        <w:lang w:val="ru-RU" w:eastAsia="ru-RU" w:bidi="ru-RU"/>
      </w:rPr>
    </w:lvl>
    <w:lvl w:ilvl="4" w:tplc="9270465E">
      <w:numFmt w:val="bullet"/>
      <w:lvlText w:val="•"/>
      <w:lvlJc w:val="left"/>
      <w:pPr>
        <w:ind w:left="4872" w:hanging="214"/>
      </w:pPr>
      <w:rPr>
        <w:rFonts w:hint="default"/>
        <w:lang w:val="ru-RU" w:eastAsia="ru-RU" w:bidi="ru-RU"/>
      </w:rPr>
    </w:lvl>
    <w:lvl w:ilvl="5" w:tplc="E7EA7BC6">
      <w:numFmt w:val="bullet"/>
      <w:lvlText w:val="•"/>
      <w:lvlJc w:val="left"/>
      <w:pPr>
        <w:ind w:left="5764" w:hanging="214"/>
      </w:pPr>
      <w:rPr>
        <w:rFonts w:hint="default"/>
        <w:lang w:val="ru-RU" w:eastAsia="ru-RU" w:bidi="ru-RU"/>
      </w:rPr>
    </w:lvl>
    <w:lvl w:ilvl="6" w:tplc="E856AD3C">
      <w:numFmt w:val="bullet"/>
      <w:lvlText w:val="•"/>
      <w:lvlJc w:val="left"/>
      <w:pPr>
        <w:ind w:left="6657" w:hanging="214"/>
      </w:pPr>
      <w:rPr>
        <w:rFonts w:hint="default"/>
        <w:lang w:val="ru-RU" w:eastAsia="ru-RU" w:bidi="ru-RU"/>
      </w:rPr>
    </w:lvl>
    <w:lvl w:ilvl="7" w:tplc="65BA2082">
      <w:numFmt w:val="bullet"/>
      <w:lvlText w:val="•"/>
      <w:lvlJc w:val="left"/>
      <w:pPr>
        <w:ind w:left="7549" w:hanging="214"/>
      </w:pPr>
      <w:rPr>
        <w:rFonts w:hint="default"/>
        <w:lang w:val="ru-RU" w:eastAsia="ru-RU" w:bidi="ru-RU"/>
      </w:rPr>
    </w:lvl>
    <w:lvl w:ilvl="8" w:tplc="9FF882FA">
      <w:numFmt w:val="bullet"/>
      <w:lvlText w:val="•"/>
      <w:lvlJc w:val="left"/>
      <w:pPr>
        <w:ind w:left="8441" w:hanging="214"/>
      </w:pPr>
      <w:rPr>
        <w:rFonts w:hint="default"/>
        <w:lang w:val="ru-RU" w:eastAsia="ru-RU" w:bidi="ru-RU"/>
      </w:rPr>
    </w:lvl>
  </w:abstractNum>
  <w:abstractNum w:abstractNumId="3">
    <w:nsid w:val="07DC36B5"/>
    <w:multiLevelType w:val="multilevel"/>
    <w:tmpl w:val="14FC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FD059C"/>
    <w:multiLevelType w:val="multilevel"/>
    <w:tmpl w:val="DF600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1B1C4874"/>
    <w:multiLevelType w:val="multilevel"/>
    <w:tmpl w:val="B3F89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30EE8"/>
    <w:multiLevelType w:val="hybridMultilevel"/>
    <w:tmpl w:val="1632E4C6"/>
    <w:lvl w:ilvl="0" w:tplc="1472BA08">
      <w:start w:val="1"/>
      <w:numFmt w:val="upperRoman"/>
      <w:lvlText w:val="%1."/>
      <w:lvlJc w:val="left"/>
      <w:pPr>
        <w:ind w:left="1499" w:hanging="720"/>
      </w:pPr>
      <w:rPr>
        <w:rFonts w:ascii="Times New Roman" w:eastAsia="Times New Roman" w:hAnsi="Times New Roman" w:cs="Times New Roman" w:hint="default"/>
        <w:b/>
        <w:bCs/>
        <w:i/>
        <w:w w:val="99"/>
        <w:sz w:val="24"/>
        <w:szCs w:val="24"/>
        <w:lang w:val="ru-RU" w:eastAsia="ru-RU" w:bidi="ru-RU"/>
      </w:rPr>
    </w:lvl>
    <w:lvl w:ilvl="1" w:tplc="34CCE1A0">
      <w:start w:val="1"/>
      <w:numFmt w:val="decimal"/>
      <w:lvlText w:val="%2."/>
      <w:lvlJc w:val="left"/>
      <w:pPr>
        <w:ind w:left="1499" w:hanging="36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2" w:tplc="41863B22">
      <w:numFmt w:val="bullet"/>
      <w:lvlText w:val="•"/>
      <w:lvlJc w:val="left"/>
      <w:pPr>
        <w:ind w:left="3245" w:hanging="360"/>
      </w:pPr>
      <w:rPr>
        <w:rFonts w:hint="default"/>
        <w:lang w:val="ru-RU" w:eastAsia="ru-RU" w:bidi="ru-RU"/>
      </w:rPr>
    </w:lvl>
    <w:lvl w:ilvl="3" w:tplc="007E6192">
      <w:numFmt w:val="bullet"/>
      <w:lvlText w:val="•"/>
      <w:lvlJc w:val="left"/>
      <w:pPr>
        <w:ind w:left="4117" w:hanging="360"/>
      </w:pPr>
      <w:rPr>
        <w:rFonts w:hint="default"/>
        <w:lang w:val="ru-RU" w:eastAsia="ru-RU" w:bidi="ru-RU"/>
      </w:rPr>
    </w:lvl>
    <w:lvl w:ilvl="4" w:tplc="B8F40108">
      <w:numFmt w:val="bullet"/>
      <w:lvlText w:val="•"/>
      <w:lvlJc w:val="left"/>
      <w:pPr>
        <w:ind w:left="4990" w:hanging="360"/>
      </w:pPr>
      <w:rPr>
        <w:rFonts w:hint="default"/>
        <w:lang w:val="ru-RU" w:eastAsia="ru-RU" w:bidi="ru-RU"/>
      </w:rPr>
    </w:lvl>
    <w:lvl w:ilvl="5" w:tplc="CCDCCD52">
      <w:numFmt w:val="bullet"/>
      <w:lvlText w:val="•"/>
      <w:lvlJc w:val="left"/>
      <w:pPr>
        <w:ind w:left="5863" w:hanging="360"/>
      </w:pPr>
      <w:rPr>
        <w:rFonts w:hint="default"/>
        <w:lang w:val="ru-RU" w:eastAsia="ru-RU" w:bidi="ru-RU"/>
      </w:rPr>
    </w:lvl>
    <w:lvl w:ilvl="6" w:tplc="72964810">
      <w:numFmt w:val="bullet"/>
      <w:lvlText w:val="•"/>
      <w:lvlJc w:val="left"/>
      <w:pPr>
        <w:ind w:left="6735" w:hanging="360"/>
      </w:pPr>
      <w:rPr>
        <w:rFonts w:hint="default"/>
        <w:lang w:val="ru-RU" w:eastAsia="ru-RU" w:bidi="ru-RU"/>
      </w:rPr>
    </w:lvl>
    <w:lvl w:ilvl="7" w:tplc="11788140">
      <w:numFmt w:val="bullet"/>
      <w:lvlText w:val="•"/>
      <w:lvlJc w:val="left"/>
      <w:pPr>
        <w:ind w:left="7608" w:hanging="360"/>
      </w:pPr>
      <w:rPr>
        <w:rFonts w:hint="default"/>
        <w:lang w:val="ru-RU" w:eastAsia="ru-RU" w:bidi="ru-RU"/>
      </w:rPr>
    </w:lvl>
    <w:lvl w:ilvl="8" w:tplc="EDDA7844">
      <w:numFmt w:val="bullet"/>
      <w:lvlText w:val="•"/>
      <w:lvlJc w:val="left"/>
      <w:pPr>
        <w:ind w:left="8481" w:hanging="360"/>
      </w:pPr>
      <w:rPr>
        <w:rFonts w:hint="default"/>
        <w:lang w:val="ru-RU" w:eastAsia="ru-RU" w:bidi="ru-RU"/>
      </w:rPr>
    </w:lvl>
  </w:abstractNum>
  <w:abstractNum w:abstractNumId="9">
    <w:nsid w:val="1D980773"/>
    <w:multiLevelType w:val="hybridMultilevel"/>
    <w:tmpl w:val="02CC9E00"/>
    <w:lvl w:ilvl="0" w:tplc="CB8C5DAC">
      <w:numFmt w:val="bullet"/>
      <w:lvlText w:val="-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983486">
      <w:numFmt w:val="bullet"/>
      <w:lvlText w:val="•"/>
      <w:lvlJc w:val="left"/>
      <w:pPr>
        <w:ind w:left="528" w:hanging="192"/>
      </w:pPr>
      <w:rPr>
        <w:rFonts w:hint="default"/>
        <w:lang w:val="ru-RU" w:eastAsia="en-US" w:bidi="ar-SA"/>
      </w:rPr>
    </w:lvl>
    <w:lvl w:ilvl="2" w:tplc="3F561F7A">
      <w:numFmt w:val="bullet"/>
      <w:lvlText w:val="•"/>
      <w:lvlJc w:val="left"/>
      <w:pPr>
        <w:ind w:left="957" w:hanging="192"/>
      </w:pPr>
      <w:rPr>
        <w:rFonts w:hint="default"/>
        <w:lang w:val="ru-RU" w:eastAsia="en-US" w:bidi="ar-SA"/>
      </w:rPr>
    </w:lvl>
    <w:lvl w:ilvl="3" w:tplc="CFE03C96">
      <w:numFmt w:val="bullet"/>
      <w:lvlText w:val="•"/>
      <w:lvlJc w:val="left"/>
      <w:pPr>
        <w:ind w:left="1385" w:hanging="192"/>
      </w:pPr>
      <w:rPr>
        <w:rFonts w:hint="default"/>
        <w:lang w:val="ru-RU" w:eastAsia="en-US" w:bidi="ar-SA"/>
      </w:rPr>
    </w:lvl>
    <w:lvl w:ilvl="4" w:tplc="A594C39A">
      <w:numFmt w:val="bullet"/>
      <w:lvlText w:val="•"/>
      <w:lvlJc w:val="left"/>
      <w:pPr>
        <w:ind w:left="1814" w:hanging="192"/>
      </w:pPr>
      <w:rPr>
        <w:rFonts w:hint="default"/>
        <w:lang w:val="ru-RU" w:eastAsia="en-US" w:bidi="ar-SA"/>
      </w:rPr>
    </w:lvl>
    <w:lvl w:ilvl="5" w:tplc="5E72B2A4">
      <w:numFmt w:val="bullet"/>
      <w:lvlText w:val="•"/>
      <w:lvlJc w:val="left"/>
      <w:pPr>
        <w:ind w:left="2242" w:hanging="192"/>
      </w:pPr>
      <w:rPr>
        <w:rFonts w:hint="default"/>
        <w:lang w:val="ru-RU" w:eastAsia="en-US" w:bidi="ar-SA"/>
      </w:rPr>
    </w:lvl>
    <w:lvl w:ilvl="6" w:tplc="EAA0B1F6">
      <w:numFmt w:val="bullet"/>
      <w:lvlText w:val="•"/>
      <w:lvlJc w:val="left"/>
      <w:pPr>
        <w:ind w:left="2671" w:hanging="192"/>
      </w:pPr>
      <w:rPr>
        <w:rFonts w:hint="default"/>
        <w:lang w:val="ru-RU" w:eastAsia="en-US" w:bidi="ar-SA"/>
      </w:rPr>
    </w:lvl>
    <w:lvl w:ilvl="7" w:tplc="BD585234">
      <w:numFmt w:val="bullet"/>
      <w:lvlText w:val="•"/>
      <w:lvlJc w:val="left"/>
      <w:pPr>
        <w:ind w:left="3099" w:hanging="192"/>
      </w:pPr>
      <w:rPr>
        <w:rFonts w:hint="default"/>
        <w:lang w:val="ru-RU" w:eastAsia="en-US" w:bidi="ar-SA"/>
      </w:rPr>
    </w:lvl>
    <w:lvl w:ilvl="8" w:tplc="156E7FFC">
      <w:numFmt w:val="bullet"/>
      <w:lvlText w:val="•"/>
      <w:lvlJc w:val="left"/>
      <w:pPr>
        <w:ind w:left="3528" w:hanging="192"/>
      </w:pPr>
      <w:rPr>
        <w:rFonts w:hint="default"/>
        <w:lang w:val="ru-RU" w:eastAsia="en-US" w:bidi="ar-SA"/>
      </w:rPr>
    </w:lvl>
  </w:abstractNum>
  <w:abstractNum w:abstractNumId="10">
    <w:nsid w:val="228C1E5F"/>
    <w:multiLevelType w:val="multilevel"/>
    <w:tmpl w:val="B1DE3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25621D"/>
    <w:multiLevelType w:val="hybridMultilevel"/>
    <w:tmpl w:val="8822046A"/>
    <w:lvl w:ilvl="0" w:tplc="984C1FC8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64820EE">
      <w:numFmt w:val="bullet"/>
      <w:lvlText w:val="-"/>
      <w:lvlJc w:val="left"/>
      <w:pPr>
        <w:ind w:left="341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2" w:tplc="B7AE216C">
      <w:numFmt w:val="bullet"/>
      <w:lvlText w:val="•"/>
      <w:lvlJc w:val="left"/>
      <w:pPr>
        <w:ind w:left="2363" w:hanging="298"/>
      </w:pPr>
      <w:rPr>
        <w:rFonts w:hint="default"/>
        <w:lang w:val="ru-RU" w:eastAsia="en-US" w:bidi="ar-SA"/>
      </w:rPr>
    </w:lvl>
    <w:lvl w:ilvl="3" w:tplc="753CDD36">
      <w:numFmt w:val="bullet"/>
      <w:lvlText w:val="•"/>
      <w:lvlJc w:val="left"/>
      <w:pPr>
        <w:ind w:left="3375" w:hanging="298"/>
      </w:pPr>
      <w:rPr>
        <w:rFonts w:hint="default"/>
        <w:lang w:val="ru-RU" w:eastAsia="en-US" w:bidi="ar-SA"/>
      </w:rPr>
    </w:lvl>
    <w:lvl w:ilvl="4" w:tplc="DBA02CB0">
      <w:numFmt w:val="bullet"/>
      <w:lvlText w:val="•"/>
      <w:lvlJc w:val="left"/>
      <w:pPr>
        <w:ind w:left="4387" w:hanging="298"/>
      </w:pPr>
      <w:rPr>
        <w:rFonts w:hint="default"/>
        <w:lang w:val="ru-RU" w:eastAsia="en-US" w:bidi="ar-SA"/>
      </w:rPr>
    </w:lvl>
    <w:lvl w:ilvl="5" w:tplc="DE8C2180">
      <w:numFmt w:val="bullet"/>
      <w:lvlText w:val="•"/>
      <w:lvlJc w:val="left"/>
      <w:pPr>
        <w:ind w:left="5399" w:hanging="298"/>
      </w:pPr>
      <w:rPr>
        <w:rFonts w:hint="default"/>
        <w:lang w:val="ru-RU" w:eastAsia="en-US" w:bidi="ar-SA"/>
      </w:rPr>
    </w:lvl>
    <w:lvl w:ilvl="6" w:tplc="9C34E298">
      <w:numFmt w:val="bullet"/>
      <w:lvlText w:val="•"/>
      <w:lvlJc w:val="left"/>
      <w:pPr>
        <w:ind w:left="6411" w:hanging="298"/>
      </w:pPr>
      <w:rPr>
        <w:rFonts w:hint="default"/>
        <w:lang w:val="ru-RU" w:eastAsia="en-US" w:bidi="ar-SA"/>
      </w:rPr>
    </w:lvl>
    <w:lvl w:ilvl="7" w:tplc="9AF8AFF8">
      <w:numFmt w:val="bullet"/>
      <w:lvlText w:val="•"/>
      <w:lvlJc w:val="left"/>
      <w:pPr>
        <w:ind w:left="7423" w:hanging="298"/>
      </w:pPr>
      <w:rPr>
        <w:rFonts w:hint="default"/>
        <w:lang w:val="ru-RU" w:eastAsia="en-US" w:bidi="ar-SA"/>
      </w:rPr>
    </w:lvl>
    <w:lvl w:ilvl="8" w:tplc="66C4FAD8">
      <w:numFmt w:val="bullet"/>
      <w:lvlText w:val="•"/>
      <w:lvlJc w:val="left"/>
      <w:pPr>
        <w:ind w:left="8435" w:hanging="298"/>
      </w:pPr>
      <w:rPr>
        <w:rFonts w:hint="default"/>
        <w:lang w:val="ru-RU" w:eastAsia="en-US" w:bidi="ar-SA"/>
      </w:rPr>
    </w:lvl>
  </w:abstractNum>
  <w:abstractNum w:abstractNumId="12">
    <w:nsid w:val="24D83870"/>
    <w:multiLevelType w:val="multilevel"/>
    <w:tmpl w:val="C358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93A74"/>
    <w:multiLevelType w:val="hybridMultilevel"/>
    <w:tmpl w:val="802EDB56"/>
    <w:lvl w:ilvl="0" w:tplc="ED881EA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34A0AA">
      <w:numFmt w:val="bullet"/>
      <w:lvlText w:val="•"/>
      <w:lvlJc w:val="left"/>
      <w:pPr>
        <w:ind w:left="528" w:hanging="380"/>
      </w:pPr>
      <w:rPr>
        <w:rFonts w:hint="default"/>
        <w:lang w:val="ru-RU" w:eastAsia="en-US" w:bidi="ar-SA"/>
      </w:rPr>
    </w:lvl>
    <w:lvl w:ilvl="2" w:tplc="3818685C">
      <w:numFmt w:val="bullet"/>
      <w:lvlText w:val="•"/>
      <w:lvlJc w:val="left"/>
      <w:pPr>
        <w:ind w:left="957" w:hanging="380"/>
      </w:pPr>
      <w:rPr>
        <w:rFonts w:hint="default"/>
        <w:lang w:val="ru-RU" w:eastAsia="en-US" w:bidi="ar-SA"/>
      </w:rPr>
    </w:lvl>
    <w:lvl w:ilvl="3" w:tplc="206EA774">
      <w:numFmt w:val="bullet"/>
      <w:lvlText w:val="•"/>
      <w:lvlJc w:val="left"/>
      <w:pPr>
        <w:ind w:left="1385" w:hanging="380"/>
      </w:pPr>
      <w:rPr>
        <w:rFonts w:hint="default"/>
        <w:lang w:val="ru-RU" w:eastAsia="en-US" w:bidi="ar-SA"/>
      </w:rPr>
    </w:lvl>
    <w:lvl w:ilvl="4" w:tplc="859E63BE">
      <w:numFmt w:val="bullet"/>
      <w:lvlText w:val="•"/>
      <w:lvlJc w:val="left"/>
      <w:pPr>
        <w:ind w:left="1814" w:hanging="380"/>
      </w:pPr>
      <w:rPr>
        <w:rFonts w:hint="default"/>
        <w:lang w:val="ru-RU" w:eastAsia="en-US" w:bidi="ar-SA"/>
      </w:rPr>
    </w:lvl>
    <w:lvl w:ilvl="5" w:tplc="058C3B50">
      <w:numFmt w:val="bullet"/>
      <w:lvlText w:val="•"/>
      <w:lvlJc w:val="left"/>
      <w:pPr>
        <w:ind w:left="2242" w:hanging="380"/>
      </w:pPr>
      <w:rPr>
        <w:rFonts w:hint="default"/>
        <w:lang w:val="ru-RU" w:eastAsia="en-US" w:bidi="ar-SA"/>
      </w:rPr>
    </w:lvl>
    <w:lvl w:ilvl="6" w:tplc="C9BCCC5A">
      <w:numFmt w:val="bullet"/>
      <w:lvlText w:val="•"/>
      <w:lvlJc w:val="left"/>
      <w:pPr>
        <w:ind w:left="2671" w:hanging="380"/>
      </w:pPr>
      <w:rPr>
        <w:rFonts w:hint="default"/>
        <w:lang w:val="ru-RU" w:eastAsia="en-US" w:bidi="ar-SA"/>
      </w:rPr>
    </w:lvl>
    <w:lvl w:ilvl="7" w:tplc="430CB476">
      <w:numFmt w:val="bullet"/>
      <w:lvlText w:val="•"/>
      <w:lvlJc w:val="left"/>
      <w:pPr>
        <w:ind w:left="3099" w:hanging="380"/>
      </w:pPr>
      <w:rPr>
        <w:rFonts w:hint="default"/>
        <w:lang w:val="ru-RU" w:eastAsia="en-US" w:bidi="ar-SA"/>
      </w:rPr>
    </w:lvl>
    <w:lvl w:ilvl="8" w:tplc="8C82D634">
      <w:numFmt w:val="bullet"/>
      <w:lvlText w:val="•"/>
      <w:lvlJc w:val="left"/>
      <w:pPr>
        <w:ind w:left="3528" w:hanging="380"/>
      </w:pPr>
      <w:rPr>
        <w:rFonts w:hint="default"/>
        <w:lang w:val="ru-RU" w:eastAsia="en-US" w:bidi="ar-SA"/>
      </w:rPr>
    </w:lvl>
  </w:abstractNum>
  <w:abstractNum w:abstractNumId="14">
    <w:nsid w:val="250C79D3"/>
    <w:multiLevelType w:val="multilevel"/>
    <w:tmpl w:val="B97A13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27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00" w:hanging="1800"/>
      </w:pPr>
      <w:rPr>
        <w:rFonts w:hint="default"/>
      </w:rPr>
    </w:lvl>
  </w:abstractNum>
  <w:abstractNum w:abstractNumId="15">
    <w:nsid w:val="354E2A9F"/>
    <w:multiLevelType w:val="hybridMultilevel"/>
    <w:tmpl w:val="7FC06146"/>
    <w:lvl w:ilvl="0" w:tplc="0419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6">
    <w:nsid w:val="363308DD"/>
    <w:multiLevelType w:val="multilevel"/>
    <w:tmpl w:val="F0B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190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FBA1091"/>
    <w:multiLevelType w:val="multilevel"/>
    <w:tmpl w:val="734243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256" w:hanging="1800"/>
      </w:pPr>
      <w:rPr>
        <w:rFonts w:hint="default"/>
      </w:rPr>
    </w:lvl>
  </w:abstractNum>
  <w:abstractNum w:abstractNumId="18">
    <w:nsid w:val="459D4E14"/>
    <w:multiLevelType w:val="hybridMultilevel"/>
    <w:tmpl w:val="5A60677A"/>
    <w:lvl w:ilvl="0" w:tplc="38F4334A">
      <w:numFmt w:val="bullet"/>
      <w:lvlText w:val="-"/>
      <w:lvlJc w:val="left"/>
      <w:pPr>
        <w:ind w:left="34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FBBC28FA">
      <w:numFmt w:val="bullet"/>
      <w:lvlText w:val="•"/>
      <w:lvlJc w:val="left"/>
      <w:pPr>
        <w:ind w:left="1351" w:hanging="204"/>
      </w:pPr>
      <w:rPr>
        <w:rFonts w:hint="default"/>
        <w:lang w:val="ru-RU" w:eastAsia="en-US" w:bidi="ar-SA"/>
      </w:rPr>
    </w:lvl>
    <w:lvl w:ilvl="2" w:tplc="88721AEA">
      <w:numFmt w:val="bullet"/>
      <w:lvlText w:val="•"/>
      <w:lvlJc w:val="left"/>
      <w:pPr>
        <w:ind w:left="2363" w:hanging="204"/>
      </w:pPr>
      <w:rPr>
        <w:rFonts w:hint="default"/>
        <w:lang w:val="ru-RU" w:eastAsia="en-US" w:bidi="ar-SA"/>
      </w:rPr>
    </w:lvl>
    <w:lvl w:ilvl="3" w:tplc="C638CD18">
      <w:numFmt w:val="bullet"/>
      <w:lvlText w:val="•"/>
      <w:lvlJc w:val="left"/>
      <w:pPr>
        <w:ind w:left="3375" w:hanging="204"/>
      </w:pPr>
      <w:rPr>
        <w:rFonts w:hint="default"/>
        <w:lang w:val="ru-RU" w:eastAsia="en-US" w:bidi="ar-SA"/>
      </w:rPr>
    </w:lvl>
    <w:lvl w:ilvl="4" w:tplc="9C1442EA">
      <w:numFmt w:val="bullet"/>
      <w:lvlText w:val="•"/>
      <w:lvlJc w:val="left"/>
      <w:pPr>
        <w:ind w:left="4387" w:hanging="204"/>
      </w:pPr>
      <w:rPr>
        <w:rFonts w:hint="default"/>
        <w:lang w:val="ru-RU" w:eastAsia="en-US" w:bidi="ar-SA"/>
      </w:rPr>
    </w:lvl>
    <w:lvl w:ilvl="5" w:tplc="6BFE4B66">
      <w:numFmt w:val="bullet"/>
      <w:lvlText w:val="•"/>
      <w:lvlJc w:val="left"/>
      <w:pPr>
        <w:ind w:left="5399" w:hanging="204"/>
      </w:pPr>
      <w:rPr>
        <w:rFonts w:hint="default"/>
        <w:lang w:val="ru-RU" w:eastAsia="en-US" w:bidi="ar-SA"/>
      </w:rPr>
    </w:lvl>
    <w:lvl w:ilvl="6" w:tplc="E5FA5E40">
      <w:numFmt w:val="bullet"/>
      <w:lvlText w:val="•"/>
      <w:lvlJc w:val="left"/>
      <w:pPr>
        <w:ind w:left="6411" w:hanging="204"/>
      </w:pPr>
      <w:rPr>
        <w:rFonts w:hint="default"/>
        <w:lang w:val="ru-RU" w:eastAsia="en-US" w:bidi="ar-SA"/>
      </w:rPr>
    </w:lvl>
    <w:lvl w:ilvl="7" w:tplc="32DCAD3A">
      <w:numFmt w:val="bullet"/>
      <w:lvlText w:val="•"/>
      <w:lvlJc w:val="left"/>
      <w:pPr>
        <w:ind w:left="7423" w:hanging="204"/>
      </w:pPr>
      <w:rPr>
        <w:rFonts w:hint="default"/>
        <w:lang w:val="ru-RU" w:eastAsia="en-US" w:bidi="ar-SA"/>
      </w:rPr>
    </w:lvl>
    <w:lvl w:ilvl="8" w:tplc="130AD008">
      <w:numFmt w:val="bullet"/>
      <w:lvlText w:val="•"/>
      <w:lvlJc w:val="left"/>
      <w:pPr>
        <w:ind w:left="8435" w:hanging="204"/>
      </w:pPr>
      <w:rPr>
        <w:rFonts w:hint="default"/>
        <w:lang w:val="ru-RU" w:eastAsia="en-US" w:bidi="ar-SA"/>
      </w:rPr>
    </w:lvl>
  </w:abstractNum>
  <w:abstractNum w:abstractNumId="19">
    <w:nsid w:val="45FE6DC8"/>
    <w:multiLevelType w:val="hybridMultilevel"/>
    <w:tmpl w:val="D27C79D6"/>
    <w:lvl w:ilvl="0" w:tplc="ADDEC26C">
      <w:numFmt w:val="bullet"/>
      <w:lvlText w:val="-"/>
      <w:lvlJc w:val="left"/>
      <w:pPr>
        <w:ind w:left="21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AB61A86">
      <w:numFmt w:val="bullet"/>
      <w:lvlText w:val="•"/>
      <w:lvlJc w:val="left"/>
      <w:pPr>
        <w:ind w:left="1220" w:hanging="154"/>
      </w:pPr>
      <w:rPr>
        <w:rFonts w:hint="default"/>
        <w:lang w:val="ru-RU" w:eastAsia="ru-RU" w:bidi="ru-RU"/>
      </w:rPr>
    </w:lvl>
    <w:lvl w:ilvl="2" w:tplc="DD84A77A">
      <w:numFmt w:val="bullet"/>
      <w:lvlText w:val="•"/>
      <w:lvlJc w:val="left"/>
      <w:pPr>
        <w:ind w:left="2221" w:hanging="154"/>
      </w:pPr>
      <w:rPr>
        <w:rFonts w:hint="default"/>
        <w:lang w:val="ru-RU" w:eastAsia="ru-RU" w:bidi="ru-RU"/>
      </w:rPr>
    </w:lvl>
    <w:lvl w:ilvl="3" w:tplc="A7E0AEA4">
      <w:numFmt w:val="bullet"/>
      <w:lvlText w:val="•"/>
      <w:lvlJc w:val="left"/>
      <w:pPr>
        <w:ind w:left="3221" w:hanging="154"/>
      </w:pPr>
      <w:rPr>
        <w:rFonts w:hint="default"/>
        <w:lang w:val="ru-RU" w:eastAsia="ru-RU" w:bidi="ru-RU"/>
      </w:rPr>
    </w:lvl>
    <w:lvl w:ilvl="4" w:tplc="502AF41C">
      <w:numFmt w:val="bullet"/>
      <w:lvlText w:val="•"/>
      <w:lvlJc w:val="left"/>
      <w:pPr>
        <w:ind w:left="4222" w:hanging="154"/>
      </w:pPr>
      <w:rPr>
        <w:rFonts w:hint="default"/>
        <w:lang w:val="ru-RU" w:eastAsia="ru-RU" w:bidi="ru-RU"/>
      </w:rPr>
    </w:lvl>
    <w:lvl w:ilvl="5" w:tplc="8DBCFAE2">
      <w:numFmt w:val="bullet"/>
      <w:lvlText w:val="•"/>
      <w:lvlJc w:val="left"/>
      <w:pPr>
        <w:ind w:left="5223" w:hanging="154"/>
      </w:pPr>
      <w:rPr>
        <w:rFonts w:hint="default"/>
        <w:lang w:val="ru-RU" w:eastAsia="ru-RU" w:bidi="ru-RU"/>
      </w:rPr>
    </w:lvl>
    <w:lvl w:ilvl="6" w:tplc="45D8F9B0">
      <w:numFmt w:val="bullet"/>
      <w:lvlText w:val="•"/>
      <w:lvlJc w:val="left"/>
      <w:pPr>
        <w:ind w:left="6223" w:hanging="154"/>
      </w:pPr>
      <w:rPr>
        <w:rFonts w:hint="default"/>
        <w:lang w:val="ru-RU" w:eastAsia="ru-RU" w:bidi="ru-RU"/>
      </w:rPr>
    </w:lvl>
    <w:lvl w:ilvl="7" w:tplc="7B1C54A8">
      <w:numFmt w:val="bullet"/>
      <w:lvlText w:val="•"/>
      <w:lvlJc w:val="left"/>
      <w:pPr>
        <w:ind w:left="7224" w:hanging="154"/>
      </w:pPr>
      <w:rPr>
        <w:rFonts w:hint="default"/>
        <w:lang w:val="ru-RU" w:eastAsia="ru-RU" w:bidi="ru-RU"/>
      </w:rPr>
    </w:lvl>
    <w:lvl w:ilvl="8" w:tplc="306047E2">
      <w:numFmt w:val="bullet"/>
      <w:lvlText w:val="•"/>
      <w:lvlJc w:val="left"/>
      <w:pPr>
        <w:ind w:left="8225" w:hanging="154"/>
      </w:pPr>
      <w:rPr>
        <w:rFonts w:hint="default"/>
        <w:lang w:val="ru-RU" w:eastAsia="ru-RU" w:bidi="ru-RU"/>
      </w:rPr>
    </w:lvl>
  </w:abstractNum>
  <w:abstractNum w:abstractNumId="20">
    <w:nsid w:val="53080EDC"/>
    <w:multiLevelType w:val="hybridMultilevel"/>
    <w:tmpl w:val="A1188F82"/>
    <w:lvl w:ilvl="0" w:tplc="06A657CA">
      <w:start w:val="1"/>
      <w:numFmt w:val="decimal"/>
      <w:lvlText w:val="%1."/>
      <w:lvlJc w:val="left"/>
      <w:pPr>
        <w:ind w:left="212" w:hanging="303"/>
        <w:jc w:val="righ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ru-RU" w:bidi="ru-RU"/>
      </w:rPr>
    </w:lvl>
    <w:lvl w:ilvl="1" w:tplc="3ED03ED4">
      <w:numFmt w:val="bullet"/>
      <w:lvlText w:val="•"/>
      <w:lvlJc w:val="left"/>
      <w:pPr>
        <w:ind w:left="1220" w:hanging="303"/>
      </w:pPr>
      <w:rPr>
        <w:rFonts w:hint="default"/>
        <w:lang w:val="ru-RU" w:eastAsia="ru-RU" w:bidi="ru-RU"/>
      </w:rPr>
    </w:lvl>
    <w:lvl w:ilvl="2" w:tplc="C67875D8">
      <w:numFmt w:val="bullet"/>
      <w:lvlText w:val="•"/>
      <w:lvlJc w:val="left"/>
      <w:pPr>
        <w:ind w:left="2221" w:hanging="303"/>
      </w:pPr>
      <w:rPr>
        <w:rFonts w:hint="default"/>
        <w:lang w:val="ru-RU" w:eastAsia="ru-RU" w:bidi="ru-RU"/>
      </w:rPr>
    </w:lvl>
    <w:lvl w:ilvl="3" w:tplc="46A0D49C">
      <w:numFmt w:val="bullet"/>
      <w:lvlText w:val="•"/>
      <w:lvlJc w:val="left"/>
      <w:pPr>
        <w:ind w:left="3221" w:hanging="303"/>
      </w:pPr>
      <w:rPr>
        <w:rFonts w:hint="default"/>
        <w:lang w:val="ru-RU" w:eastAsia="ru-RU" w:bidi="ru-RU"/>
      </w:rPr>
    </w:lvl>
    <w:lvl w:ilvl="4" w:tplc="F9E2EE74">
      <w:numFmt w:val="bullet"/>
      <w:lvlText w:val="•"/>
      <w:lvlJc w:val="left"/>
      <w:pPr>
        <w:ind w:left="4222" w:hanging="303"/>
      </w:pPr>
      <w:rPr>
        <w:rFonts w:hint="default"/>
        <w:lang w:val="ru-RU" w:eastAsia="ru-RU" w:bidi="ru-RU"/>
      </w:rPr>
    </w:lvl>
    <w:lvl w:ilvl="5" w:tplc="69C64C70">
      <w:numFmt w:val="bullet"/>
      <w:lvlText w:val="•"/>
      <w:lvlJc w:val="left"/>
      <w:pPr>
        <w:ind w:left="5223" w:hanging="303"/>
      </w:pPr>
      <w:rPr>
        <w:rFonts w:hint="default"/>
        <w:lang w:val="ru-RU" w:eastAsia="ru-RU" w:bidi="ru-RU"/>
      </w:rPr>
    </w:lvl>
    <w:lvl w:ilvl="6" w:tplc="EA9E4B1E">
      <w:numFmt w:val="bullet"/>
      <w:lvlText w:val="•"/>
      <w:lvlJc w:val="left"/>
      <w:pPr>
        <w:ind w:left="6223" w:hanging="303"/>
      </w:pPr>
      <w:rPr>
        <w:rFonts w:hint="default"/>
        <w:lang w:val="ru-RU" w:eastAsia="ru-RU" w:bidi="ru-RU"/>
      </w:rPr>
    </w:lvl>
    <w:lvl w:ilvl="7" w:tplc="3F505B0A">
      <w:numFmt w:val="bullet"/>
      <w:lvlText w:val="•"/>
      <w:lvlJc w:val="left"/>
      <w:pPr>
        <w:ind w:left="7224" w:hanging="303"/>
      </w:pPr>
      <w:rPr>
        <w:rFonts w:hint="default"/>
        <w:lang w:val="ru-RU" w:eastAsia="ru-RU" w:bidi="ru-RU"/>
      </w:rPr>
    </w:lvl>
    <w:lvl w:ilvl="8" w:tplc="0F0A5DCA">
      <w:numFmt w:val="bullet"/>
      <w:lvlText w:val="•"/>
      <w:lvlJc w:val="left"/>
      <w:pPr>
        <w:ind w:left="8225" w:hanging="303"/>
      </w:pPr>
      <w:rPr>
        <w:rFonts w:hint="default"/>
        <w:lang w:val="ru-RU" w:eastAsia="ru-RU" w:bidi="ru-RU"/>
      </w:rPr>
    </w:lvl>
  </w:abstractNum>
  <w:abstractNum w:abstractNumId="21">
    <w:nsid w:val="53F22352"/>
    <w:multiLevelType w:val="hybridMultilevel"/>
    <w:tmpl w:val="8E6C5F94"/>
    <w:lvl w:ilvl="0" w:tplc="20EE98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10F3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A26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206B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F05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87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70B38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50E9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1266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D1C3E"/>
    <w:multiLevelType w:val="multilevel"/>
    <w:tmpl w:val="3EE0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7A5F33"/>
    <w:multiLevelType w:val="hybridMultilevel"/>
    <w:tmpl w:val="A77025A6"/>
    <w:lvl w:ilvl="0" w:tplc="041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>
    <w:nsid w:val="6B0203B2"/>
    <w:multiLevelType w:val="multilevel"/>
    <w:tmpl w:val="0A98C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0A00CA"/>
    <w:multiLevelType w:val="hybridMultilevel"/>
    <w:tmpl w:val="E82A5758"/>
    <w:lvl w:ilvl="0" w:tplc="5A3E5BE6">
      <w:numFmt w:val="bullet"/>
      <w:lvlText w:val=""/>
      <w:lvlJc w:val="left"/>
      <w:pPr>
        <w:ind w:left="341" w:hanging="284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6B4693E">
      <w:numFmt w:val="bullet"/>
      <w:lvlText w:val="•"/>
      <w:lvlJc w:val="left"/>
      <w:pPr>
        <w:ind w:left="1351" w:hanging="284"/>
      </w:pPr>
      <w:rPr>
        <w:rFonts w:hint="default"/>
        <w:lang w:val="ru-RU" w:eastAsia="en-US" w:bidi="ar-SA"/>
      </w:rPr>
    </w:lvl>
    <w:lvl w:ilvl="2" w:tplc="016E3638">
      <w:numFmt w:val="bullet"/>
      <w:lvlText w:val="•"/>
      <w:lvlJc w:val="left"/>
      <w:pPr>
        <w:ind w:left="2363" w:hanging="284"/>
      </w:pPr>
      <w:rPr>
        <w:rFonts w:hint="default"/>
        <w:lang w:val="ru-RU" w:eastAsia="en-US" w:bidi="ar-SA"/>
      </w:rPr>
    </w:lvl>
    <w:lvl w:ilvl="3" w:tplc="89D66A4E">
      <w:numFmt w:val="bullet"/>
      <w:lvlText w:val="•"/>
      <w:lvlJc w:val="left"/>
      <w:pPr>
        <w:ind w:left="3375" w:hanging="284"/>
      </w:pPr>
      <w:rPr>
        <w:rFonts w:hint="default"/>
        <w:lang w:val="ru-RU" w:eastAsia="en-US" w:bidi="ar-SA"/>
      </w:rPr>
    </w:lvl>
    <w:lvl w:ilvl="4" w:tplc="D2C4450C">
      <w:numFmt w:val="bullet"/>
      <w:lvlText w:val="•"/>
      <w:lvlJc w:val="left"/>
      <w:pPr>
        <w:ind w:left="4387" w:hanging="284"/>
      </w:pPr>
      <w:rPr>
        <w:rFonts w:hint="default"/>
        <w:lang w:val="ru-RU" w:eastAsia="en-US" w:bidi="ar-SA"/>
      </w:rPr>
    </w:lvl>
    <w:lvl w:ilvl="5" w:tplc="6BE6C524">
      <w:numFmt w:val="bullet"/>
      <w:lvlText w:val="•"/>
      <w:lvlJc w:val="left"/>
      <w:pPr>
        <w:ind w:left="5399" w:hanging="284"/>
      </w:pPr>
      <w:rPr>
        <w:rFonts w:hint="default"/>
        <w:lang w:val="ru-RU" w:eastAsia="en-US" w:bidi="ar-SA"/>
      </w:rPr>
    </w:lvl>
    <w:lvl w:ilvl="6" w:tplc="9B6E3402">
      <w:numFmt w:val="bullet"/>
      <w:lvlText w:val="•"/>
      <w:lvlJc w:val="left"/>
      <w:pPr>
        <w:ind w:left="6411" w:hanging="284"/>
      </w:pPr>
      <w:rPr>
        <w:rFonts w:hint="default"/>
        <w:lang w:val="ru-RU" w:eastAsia="en-US" w:bidi="ar-SA"/>
      </w:rPr>
    </w:lvl>
    <w:lvl w:ilvl="7" w:tplc="86EED588">
      <w:numFmt w:val="bullet"/>
      <w:lvlText w:val="•"/>
      <w:lvlJc w:val="left"/>
      <w:pPr>
        <w:ind w:left="7423" w:hanging="284"/>
      </w:pPr>
      <w:rPr>
        <w:rFonts w:hint="default"/>
        <w:lang w:val="ru-RU" w:eastAsia="en-US" w:bidi="ar-SA"/>
      </w:rPr>
    </w:lvl>
    <w:lvl w:ilvl="8" w:tplc="80CC76A8">
      <w:numFmt w:val="bullet"/>
      <w:lvlText w:val="•"/>
      <w:lvlJc w:val="left"/>
      <w:pPr>
        <w:ind w:left="8435" w:hanging="284"/>
      </w:pPr>
      <w:rPr>
        <w:rFonts w:hint="default"/>
        <w:lang w:val="ru-RU" w:eastAsia="en-US" w:bidi="ar-SA"/>
      </w:rPr>
    </w:lvl>
  </w:abstractNum>
  <w:abstractNum w:abstractNumId="26">
    <w:nsid w:val="6F391A3E"/>
    <w:multiLevelType w:val="hybridMultilevel"/>
    <w:tmpl w:val="ACA0E5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19"/>
  </w:num>
  <w:num w:numId="7">
    <w:abstractNumId w:val="10"/>
  </w:num>
  <w:num w:numId="8">
    <w:abstractNumId w:val="12"/>
  </w:num>
  <w:num w:numId="9">
    <w:abstractNumId w:val="3"/>
  </w:num>
  <w:num w:numId="10">
    <w:abstractNumId w:val="4"/>
  </w:num>
  <w:num w:numId="11">
    <w:abstractNumId w:val="22"/>
  </w:num>
  <w:num w:numId="12">
    <w:abstractNumId w:val="1"/>
  </w:num>
  <w:num w:numId="13">
    <w:abstractNumId w:val="7"/>
  </w:num>
  <w:num w:numId="14">
    <w:abstractNumId w:val="17"/>
  </w:num>
  <w:num w:numId="15">
    <w:abstractNumId w:val="14"/>
  </w:num>
  <w:num w:numId="16">
    <w:abstractNumId w:val="26"/>
  </w:num>
  <w:num w:numId="17">
    <w:abstractNumId w:val="15"/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0"/>
  </w:num>
  <w:num w:numId="20">
    <w:abstractNumId w:val="24"/>
  </w:num>
  <w:num w:numId="21">
    <w:abstractNumId w:val="21"/>
  </w:num>
  <w:num w:numId="22">
    <w:abstractNumId w:val="23"/>
  </w:num>
  <w:num w:numId="23">
    <w:abstractNumId w:val="18"/>
  </w:num>
  <w:num w:numId="24">
    <w:abstractNumId w:val="11"/>
  </w:num>
  <w:num w:numId="25">
    <w:abstractNumId w:val="25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E7"/>
    <w:rsid w:val="00005A73"/>
    <w:rsid w:val="000878C8"/>
    <w:rsid w:val="00104381"/>
    <w:rsid w:val="0010648F"/>
    <w:rsid w:val="0011771D"/>
    <w:rsid w:val="001224A9"/>
    <w:rsid w:val="0013666D"/>
    <w:rsid w:val="00146448"/>
    <w:rsid w:val="00194AD9"/>
    <w:rsid w:val="00217293"/>
    <w:rsid w:val="002439B6"/>
    <w:rsid w:val="002A6561"/>
    <w:rsid w:val="002D4619"/>
    <w:rsid w:val="00325867"/>
    <w:rsid w:val="00337108"/>
    <w:rsid w:val="003634B2"/>
    <w:rsid w:val="00417300"/>
    <w:rsid w:val="00495C2D"/>
    <w:rsid w:val="004D251C"/>
    <w:rsid w:val="004E4148"/>
    <w:rsid w:val="00552EEC"/>
    <w:rsid w:val="00562594"/>
    <w:rsid w:val="00587A45"/>
    <w:rsid w:val="005B2D3B"/>
    <w:rsid w:val="005C2757"/>
    <w:rsid w:val="005F058F"/>
    <w:rsid w:val="006018C5"/>
    <w:rsid w:val="00606B67"/>
    <w:rsid w:val="006F07B7"/>
    <w:rsid w:val="00732D7C"/>
    <w:rsid w:val="00740684"/>
    <w:rsid w:val="007553E7"/>
    <w:rsid w:val="0075693A"/>
    <w:rsid w:val="00776A87"/>
    <w:rsid w:val="0079443D"/>
    <w:rsid w:val="008E0CF0"/>
    <w:rsid w:val="008F0F16"/>
    <w:rsid w:val="00923180"/>
    <w:rsid w:val="00932A18"/>
    <w:rsid w:val="00932FA6"/>
    <w:rsid w:val="00976BA9"/>
    <w:rsid w:val="009A7418"/>
    <w:rsid w:val="009B380D"/>
    <w:rsid w:val="009B3B9D"/>
    <w:rsid w:val="009F148A"/>
    <w:rsid w:val="009F2096"/>
    <w:rsid w:val="009F40E4"/>
    <w:rsid w:val="00A1412C"/>
    <w:rsid w:val="00A46438"/>
    <w:rsid w:val="00A80E79"/>
    <w:rsid w:val="00A90333"/>
    <w:rsid w:val="00A97DF3"/>
    <w:rsid w:val="00AA15D6"/>
    <w:rsid w:val="00AB79BC"/>
    <w:rsid w:val="00B02FEA"/>
    <w:rsid w:val="00B11417"/>
    <w:rsid w:val="00B67591"/>
    <w:rsid w:val="00B73341"/>
    <w:rsid w:val="00BE65C9"/>
    <w:rsid w:val="00BE7960"/>
    <w:rsid w:val="00C2384B"/>
    <w:rsid w:val="00C7371C"/>
    <w:rsid w:val="00C86B66"/>
    <w:rsid w:val="00CC0B2E"/>
    <w:rsid w:val="00CD0047"/>
    <w:rsid w:val="00CE35F3"/>
    <w:rsid w:val="00D01DAE"/>
    <w:rsid w:val="00D24549"/>
    <w:rsid w:val="00D24CB9"/>
    <w:rsid w:val="00D255FB"/>
    <w:rsid w:val="00D3108E"/>
    <w:rsid w:val="00D5092B"/>
    <w:rsid w:val="00D610AE"/>
    <w:rsid w:val="00D71D06"/>
    <w:rsid w:val="00D87D4D"/>
    <w:rsid w:val="00DA36E9"/>
    <w:rsid w:val="00DC37D4"/>
    <w:rsid w:val="00DC6C65"/>
    <w:rsid w:val="00DD1AE0"/>
    <w:rsid w:val="00E322B5"/>
    <w:rsid w:val="00E405CB"/>
    <w:rsid w:val="00E525C8"/>
    <w:rsid w:val="00E921FB"/>
    <w:rsid w:val="00EA319A"/>
    <w:rsid w:val="00EC6448"/>
    <w:rsid w:val="00F35890"/>
    <w:rsid w:val="00F45166"/>
    <w:rsid w:val="00F508C3"/>
    <w:rsid w:val="00F51F7D"/>
    <w:rsid w:val="00F676D8"/>
    <w:rsid w:val="00FE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F51F7D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A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5C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464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1771D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1771D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1"/>
    <w:qFormat/>
    <w:rsid w:val="00552EE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</w:rPr>
  </w:style>
  <w:style w:type="character" w:customStyle="1" w:styleId="a6">
    <w:name w:val="Абзац списка Знак"/>
    <w:link w:val="a5"/>
    <w:uiPriority w:val="99"/>
    <w:qFormat/>
    <w:locked/>
    <w:rsid w:val="00552EEC"/>
    <w:rPr>
      <w:rFonts w:ascii="№Е" w:eastAsia="№Е" w:hAnsi="Times New Roman" w:cs="Times New Roman"/>
      <w:kern w:val="2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552EEC"/>
    <w:pPr>
      <w:widowControl w:val="0"/>
      <w:autoSpaceDE w:val="0"/>
      <w:autoSpaceDN w:val="0"/>
      <w:spacing w:after="0" w:line="274" w:lineRule="exact"/>
      <w:ind w:left="1499" w:hanging="721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styleId="a7">
    <w:name w:val="Body Text"/>
    <w:basedOn w:val="a"/>
    <w:link w:val="a8"/>
    <w:uiPriority w:val="1"/>
    <w:qFormat/>
    <w:rsid w:val="00CE35F3"/>
    <w:pPr>
      <w:widowControl w:val="0"/>
      <w:autoSpaceDE w:val="0"/>
      <w:autoSpaceDN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8">
    <w:name w:val="Основной текст Знак"/>
    <w:basedOn w:val="a0"/>
    <w:link w:val="a7"/>
    <w:uiPriority w:val="1"/>
    <w:rsid w:val="00CE35F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CE35F3"/>
    <w:pPr>
      <w:widowControl w:val="0"/>
      <w:autoSpaceDE w:val="0"/>
      <w:autoSpaceDN w:val="0"/>
      <w:spacing w:after="0" w:line="240" w:lineRule="auto"/>
      <w:ind w:left="29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9">
    <w:name w:val="Normal (Web)"/>
    <w:basedOn w:val="a"/>
    <w:uiPriority w:val="99"/>
    <w:unhideWhenUsed/>
    <w:rsid w:val="00CD0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39"/>
    <w:rsid w:val="00CD0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fr3q">
    <w:name w:val="zfr3q"/>
    <w:basedOn w:val="a"/>
    <w:rsid w:val="0092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76BA9"/>
    <w:rPr>
      <w:b/>
      <w:bCs/>
    </w:rPr>
  </w:style>
  <w:style w:type="character" w:customStyle="1" w:styleId="c1">
    <w:name w:val="c1"/>
    <w:basedOn w:val="a0"/>
    <w:rsid w:val="009F40E4"/>
  </w:style>
  <w:style w:type="character" w:customStyle="1" w:styleId="c6">
    <w:name w:val="c6"/>
    <w:basedOn w:val="a0"/>
    <w:rsid w:val="009F40E4"/>
  </w:style>
  <w:style w:type="paragraph" w:styleId="ac">
    <w:name w:val="Balloon Text"/>
    <w:basedOn w:val="a"/>
    <w:link w:val="ad"/>
    <w:uiPriority w:val="99"/>
    <w:semiHidden/>
    <w:unhideWhenUsed/>
    <w:rsid w:val="00A1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1412C"/>
    <w:rPr>
      <w:rFonts w:ascii="Tahoma" w:hAnsi="Tahoma" w:cs="Tahoma"/>
      <w:sz w:val="16"/>
      <w:szCs w:val="16"/>
    </w:rPr>
  </w:style>
  <w:style w:type="paragraph" w:customStyle="1" w:styleId="12">
    <w:name w:val="Обычный1"/>
    <w:rsid w:val="00AB79BC"/>
    <w:rPr>
      <w:rFonts w:ascii="Calibri" w:eastAsia="Calibri" w:hAnsi="Calibri" w:cs="Calibri"/>
    </w:rPr>
  </w:style>
  <w:style w:type="character" w:styleId="ae">
    <w:name w:val="Emphasis"/>
    <w:basedOn w:val="a0"/>
    <w:uiPriority w:val="20"/>
    <w:qFormat/>
    <w:rsid w:val="005C2757"/>
    <w:rPr>
      <w:i/>
      <w:iCs/>
    </w:rPr>
  </w:style>
  <w:style w:type="character" w:customStyle="1" w:styleId="CharAttribute501">
    <w:name w:val="CharAttribute501"/>
    <w:uiPriority w:val="99"/>
    <w:rsid w:val="00562594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62594"/>
    <w:rPr>
      <w:rFonts w:ascii="Times New Roman" w:eastAsia="Times New Roman" w:hAnsi="Times New Roman" w:cs="Times New Roman" w:hint="default"/>
      <w:sz w:val="28"/>
    </w:rPr>
  </w:style>
  <w:style w:type="character" w:customStyle="1" w:styleId="20">
    <w:name w:val="Заголовок 2 Знак"/>
    <w:basedOn w:val="a0"/>
    <w:link w:val="2"/>
    <w:uiPriority w:val="9"/>
    <w:rsid w:val="00A464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ableParagraph">
    <w:name w:val="Table Paragraph"/>
    <w:basedOn w:val="a"/>
    <w:uiPriority w:val="1"/>
    <w:qFormat/>
    <w:rsid w:val="00F51F7D"/>
    <w:pPr>
      <w:widowControl w:val="0"/>
      <w:autoSpaceDE w:val="0"/>
      <w:autoSpaceDN w:val="0"/>
      <w:spacing w:after="0" w:line="228" w:lineRule="exact"/>
      <w:ind w:left="108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D1AE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95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193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67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24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D521A-B904-4E9F-A753-4379E98E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9526</Words>
  <Characters>54303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Кудряшова</cp:lastModifiedBy>
  <cp:revision>2</cp:revision>
  <cp:lastPrinted>2022-04-29T07:05:00Z</cp:lastPrinted>
  <dcterms:created xsi:type="dcterms:W3CDTF">2023-06-08T09:21:00Z</dcterms:created>
  <dcterms:modified xsi:type="dcterms:W3CDTF">2023-06-08T09:21:00Z</dcterms:modified>
</cp:coreProperties>
</file>